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E1A17">
      <w:pPr>
        <w:pStyle w:val="8"/>
        <w:rPr>
          <w:highlight w:val="none"/>
        </w:rPr>
      </w:pPr>
      <w:bookmarkStart w:id="68" w:name="_GoBack"/>
      <w:bookmarkEnd w:id="68"/>
      <w:r>
        <w:rPr>
          <w:highlight w:val="none"/>
        </w:rPr>
        <w:t>DB</w:t>
      </w:r>
      <w:bookmarkStart w:id="0" w:name="c3"/>
      <w:r>
        <w:rPr>
          <w:highlight w:val="none"/>
        </w:rPr>
        <w:fldChar w:fldCharType="begin">
          <w:ffData>
            <w:name w:val="c3"/>
            <w:enabled/>
            <w:calcOnExit w:val="0"/>
            <w:textInput>
              <w:maxLength w:val="2"/>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0"/>
    </w:p>
    <w:p w14:paraId="3747E611">
      <w:pPr>
        <w:pStyle w:val="10"/>
        <w:rPr>
          <w:highlight w:val="none"/>
        </w:rPr>
      </w:pPr>
      <w:r>
        <w:rPr>
          <w:rFonts w:hint="eastAsia"/>
          <w:highlight w:val="none"/>
          <w:lang w:eastAsia="zh-CN"/>
        </w:rPr>
        <w:t>景德镇市</w:t>
      </w:r>
      <w:r>
        <w:rPr>
          <w:rFonts w:hint="eastAsia"/>
          <w:highlight w:val="none"/>
        </w:rPr>
        <w:t>地方标准</w:t>
      </w:r>
    </w:p>
    <w:p w14:paraId="512B5D46">
      <w:pPr>
        <w:pStyle w:val="11"/>
        <w:rPr>
          <w:rFonts w:hAnsi="黑体"/>
          <w:highlight w:val="none"/>
        </w:rPr>
      </w:pPr>
      <w:r>
        <w:rPr>
          <w:rFonts w:ascii="Times New Roman"/>
          <w:highlight w:val="none"/>
        </w:rPr>
        <w:t xml:space="preserve">DB </w:t>
      </w:r>
      <w:bookmarkStart w:id="1" w:name="StdNo0"/>
      <w:r>
        <w:rPr>
          <w:rFonts w:hAnsi="黑体"/>
          <w:highlight w:val="none"/>
        </w:rPr>
        <w:fldChar w:fldCharType="begin">
          <w:ffData>
            <w:name w:val="StdNo0"/>
            <w:enabled/>
            <w:calcOnExit w:val="0"/>
            <w:textInput>
              <w:default w:val="XX"/>
              <w:maxLength w:val="2"/>
            </w:textInput>
          </w:ffData>
        </w:fldChar>
      </w:r>
      <w:r>
        <w:rPr>
          <w:rFonts w:hAnsi="黑体"/>
          <w:highlight w:val="none"/>
        </w:rPr>
        <w:instrText xml:space="preserve"> FORMTEXT </w:instrText>
      </w:r>
      <w:r>
        <w:rPr>
          <w:rFonts w:hAnsi="黑体"/>
          <w:highlight w:val="none"/>
        </w:rPr>
        <w:fldChar w:fldCharType="separate"/>
      </w:r>
      <w:r>
        <w:rPr>
          <w:rFonts w:hAnsi="黑体"/>
          <w:highlight w:val="none"/>
        </w:rPr>
        <w:t>XX</w:t>
      </w:r>
      <w:r>
        <w:rPr>
          <w:rFonts w:hAnsi="黑体"/>
          <w:highlight w:val="none"/>
        </w:rPr>
        <w:fldChar w:fldCharType="end"/>
      </w:r>
      <w:bookmarkEnd w:id="1"/>
      <w:r>
        <w:rPr>
          <w:rFonts w:hAnsi="黑体"/>
          <w:highlight w:val="none"/>
        </w:rPr>
        <w:t xml:space="preserve">/ </w:t>
      </w:r>
      <w:bookmarkStart w:id="2" w:name="StdNo1"/>
      <w:r>
        <w:rPr>
          <w:rFonts w:hAnsi="黑体"/>
          <w:highlight w:val="none"/>
        </w:rPr>
        <w:fldChar w:fldCharType="begin">
          <w:ffData>
            <w:name w:val="StdNo1"/>
            <w:enabled/>
            <w:calcOnExit w:val="0"/>
            <w:textInput>
              <w:default w:val="XXXXX"/>
            </w:textInput>
          </w:ffData>
        </w:fldChar>
      </w:r>
      <w:r>
        <w:rPr>
          <w:rFonts w:hAnsi="黑体"/>
          <w:highlight w:val="none"/>
        </w:rPr>
        <w:instrText xml:space="preserve"> FORMTEXT </w:instrText>
      </w:r>
      <w:r>
        <w:rPr>
          <w:rFonts w:hAnsi="黑体"/>
          <w:highlight w:val="none"/>
        </w:rPr>
        <w:fldChar w:fldCharType="separate"/>
      </w:r>
      <w:r>
        <w:rPr>
          <w:rFonts w:hAnsi="黑体"/>
          <w:highlight w:val="none"/>
        </w:rPr>
        <w:t>XXXXX</w:t>
      </w:r>
      <w:r>
        <w:rPr>
          <w:rFonts w:hAnsi="黑体"/>
          <w:highlight w:val="none"/>
        </w:rPr>
        <w:fldChar w:fldCharType="end"/>
      </w:r>
      <w:bookmarkEnd w:id="2"/>
      <w:r>
        <w:rPr>
          <w:rFonts w:hAnsi="黑体"/>
          <w:highlight w:val="none"/>
        </w:rPr>
        <w:t>—</w:t>
      </w:r>
      <w:bookmarkStart w:id="3" w:name="StdNo2"/>
      <w:r>
        <w:rPr>
          <w:rFonts w:hAnsi="黑体"/>
          <w:highlight w:val="none"/>
        </w:rPr>
        <w:fldChar w:fldCharType="begin">
          <w:ffData>
            <w:name w:val="StdNo2"/>
            <w:enabled/>
            <w:calcOnExit w:val="0"/>
            <w:textInput>
              <w:default w:val="XXXX"/>
              <w:maxLength w:val="4"/>
            </w:textInput>
          </w:ffData>
        </w:fldChar>
      </w:r>
      <w:r>
        <w:rPr>
          <w:rFonts w:hAnsi="黑体"/>
          <w:highlight w:val="none"/>
        </w:rPr>
        <w:instrText xml:space="preserve"> FORMTEXT </w:instrText>
      </w:r>
      <w:r>
        <w:rPr>
          <w:rFonts w:hAnsi="黑体"/>
          <w:highlight w:val="none"/>
        </w:rPr>
        <w:fldChar w:fldCharType="separate"/>
      </w:r>
      <w:r>
        <w:rPr>
          <w:rFonts w:hAnsi="黑体"/>
          <w:highlight w:val="none"/>
        </w:rPr>
        <w:t>XXXX</w:t>
      </w:r>
      <w:r>
        <w:rPr>
          <w:rFonts w:hAnsi="黑体"/>
          <w:highlight w:val="none"/>
        </w:rPr>
        <w:fldChar w:fldCharType="end"/>
      </w:r>
      <w:bookmarkEnd w:id="3"/>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769A1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45C609E5">
            <w:pPr>
              <w:pStyle w:val="12"/>
              <w:rPr>
                <w:highlight w:val="none"/>
              </w:rPr>
            </w:pPr>
            <w:bookmarkStart w:id="4" w:name="DT"/>
            <w:r>
              <w:rPr>
                <w:highlight w:val="none"/>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3" name="矩形 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eYPLL1gAA&#10;AAgBAAAPAAAAAAAAAAEAIAAAACIAAABkcnMvZG93bnJldi54bWxQSwECFAAUAAAACACHTuJADyZJ&#10;ga4BAABfAwAADgAAAAAAAAABACAAAAAlAQAAZHJzL2Uyb0RvYy54bWxQSwUGAAAAAAYABgBZAQAA&#10;RQUAAAAA&#10;">
                      <v:fill on="t" focussize="0,0"/>
                      <v:stroke on="f"/>
                      <v:imagedata o:title=""/>
                      <o:lock v:ext="edit" aspectratio="f"/>
                    </v:rect>
                  </w:pict>
                </mc:Fallback>
              </mc:AlternateContent>
            </w:r>
            <w:r>
              <w:rPr>
                <w:highlight w:val="none"/>
              </w:rPr>
              <w:fldChar w:fldCharType="begin">
                <w:ffData>
                  <w:name w:val="DT"/>
                  <w:enabled/>
                  <w:calcOnExit w:val="0"/>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4"/>
          </w:p>
        </w:tc>
      </w:tr>
    </w:tbl>
    <w:p w14:paraId="61F37875">
      <w:pPr>
        <w:pStyle w:val="11"/>
        <w:rPr>
          <w:rFonts w:hAnsi="黑体"/>
          <w:highlight w:val="none"/>
        </w:rPr>
      </w:pPr>
    </w:p>
    <w:p w14:paraId="59C2EAE7">
      <w:pPr>
        <w:pStyle w:val="11"/>
        <w:rPr>
          <w:rFonts w:hAnsi="黑体"/>
          <w:highlight w:val="none"/>
        </w:rPr>
      </w:pPr>
    </w:p>
    <w:p w14:paraId="3DEA95DA">
      <w:pPr>
        <w:pStyle w:val="13"/>
        <w:rPr>
          <w:b/>
          <w:bCs/>
          <w:sz w:val="44"/>
          <w:szCs w:val="44"/>
          <w:highlight w:val="none"/>
        </w:rPr>
      </w:pPr>
      <w:bookmarkStart w:id="5" w:name="StdEnglishName"/>
      <w:r>
        <w:rPr>
          <w:rFonts w:hint="eastAsia"/>
          <w:b/>
          <w:bCs/>
          <w:sz w:val="44"/>
          <w:szCs w:val="44"/>
          <w:highlight w:val="none"/>
          <w:lang w:eastAsia="zh-CN"/>
        </w:rPr>
        <w:t>政务服务现场管理</w:t>
      </w:r>
      <w:r>
        <w:rPr>
          <w:rFonts w:hint="eastAsia"/>
          <w:b/>
          <w:bCs/>
          <w:sz w:val="44"/>
          <w:szCs w:val="44"/>
          <w:highlight w:val="none"/>
        </w:rPr>
        <w:t>规范</w:t>
      </w:r>
    </w:p>
    <w:bookmarkEnd w:id="5"/>
    <w:p w14:paraId="5720EC83">
      <w:pPr>
        <w:pStyle w:val="13"/>
        <w:rPr>
          <w:rFonts w:hint="eastAsia"/>
          <w:highlight w:val="none"/>
        </w:rPr>
      </w:pPr>
      <w:bookmarkStart w:id="6" w:name="YZBS"/>
      <w:r>
        <w:rPr>
          <w:rFonts w:hint="eastAsia"/>
          <w:highlight w:val="none"/>
          <w:lang w:val="en-US" w:eastAsia="zh-CN"/>
        </w:rPr>
        <w:t>Government service</w:t>
      </w:r>
      <w:r>
        <w:rPr>
          <w:rFonts w:hint="eastAsia"/>
          <w:highlight w:val="none"/>
        </w:rPr>
        <w:t xml:space="preserve"> </w:t>
      </w:r>
      <w:bookmarkStart w:id="7" w:name="_Hlk168126097"/>
      <w:r>
        <w:rPr>
          <w:rFonts w:hint="eastAsia"/>
          <w:highlight w:val="none"/>
          <w:lang w:val="en-US" w:eastAsia="zh-CN"/>
        </w:rPr>
        <w:t>site</w:t>
      </w:r>
      <w:r>
        <w:rPr>
          <w:rFonts w:hint="eastAsia"/>
          <w:highlight w:val="none"/>
        </w:rPr>
        <w:t xml:space="preserve"> </w:t>
      </w:r>
      <w:r>
        <w:rPr>
          <w:rFonts w:hint="eastAsia"/>
          <w:highlight w:val="none"/>
          <w:lang w:val="en-US" w:eastAsia="zh-CN"/>
        </w:rPr>
        <w:t>management</w:t>
      </w:r>
      <w:r>
        <w:rPr>
          <w:rFonts w:hint="eastAsia"/>
          <w:highlight w:val="none"/>
        </w:rPr>
        <w:t xml:space="preserve"> </w:t>
      </w:r>
      <w:r>
        <w:rPr>
          <w:rFonts w:hint="eastAsia"/>
          <w:highlight w:val="none"/>
          <w:lang w:val="en-US" w:eastAsia="zh-CN"/>
        </w:rPr>
        <w:t>standards</w:t>
      </w:r>
      <w:r>
        <w:rPr>
          <w:rFonts w:hint="eastAsia"/>
          <w:highlight w:val="none"/>
        </w:rPr>
        <w:t xml:space="preserve"> </w:t>
      </w:r>
      <w:bookmarkEnd w:id="7"/>
    </w:p>
    <w:bookmarkEnd w:id="6"/>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7A1BD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244B7054">
            <w:pPr>
              <w:pStyle w:val="15"/>
              <w:rPr>
                <w:highlight w:val="none"/>
              </w:rPr>
            </w:pPr>
            <w:r>
              <w:rPr>
                <w:highlight w:val="none"/>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2" name="矩形 2"/>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YmuktUAAAAK&#10;AQAADwAAAAAAAAABACAAAAAiAAAAZHJzL2Rvd25yZXYueG1sUEsBAhQAFAAAAAgAh07iQIEtF9+t&#10;AQAAXwMAAA4AAAAAAAAAAQAgAAAAJAEAAGRycy9lMm9Eb2MueG1sUEsFBgAAAAAGAAYAWQEAAEMF&#10;AAAAAA==&#10;">
                      <v:fill on="t" focussize="0,0"/>
                      <v:stroke on="f"/>
                      <v:imagedata o:title=""/>
                      <o:lock v:ext="edit" aspectratio="f"/>
                      <w10:anchorlock/>
                    </v:rect>
                  </w:pict>
                </mc:Fallback>
              </mc:AlternateContent>
            </w:r>
          </w:p>
        </w:tc>
      </w:tr>
      <w:tr w14:paraId="2429A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5FA7C882">
            <w:pPr>
              <w:pStyle w:val="17"/>
              <w:rPr>
                <w:highlight w:val="none"/>
              </w:rPr>
            </w:pPr>
          </w:p>
        </w:tc>
      </w:tr>
    </w:tbl>
    <w:p w14:paraId="63CE3239">
      <w:pPr>
        <w:pStyle w:val="18"/>
        <w:rPr>
          <w:highlight w:val="none"/>
        </w:rPr>
      </w:pPr>
      <w:bookmarkStart w:id="8" w:name="FY"/>
      <w:r>
        <w:rPr>
          <w:rFonts w:ascii="黑体"/>
          <w:highlight w:val="none"/>
        </w:rPr>
        <w:fldChar w:fldCharType="begin">
          <w:ffData>
            <w:name w:val="FY"/>
            <w:enabled/>
            <w:calcOnExit w:val="0"/>
            <w:textInput>
              <w:default w:val="XXXX"/>
              <w:maxLength w:val="4"/>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8"/>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FM"/>
            <w:enabled/>
            <w:calcOnExit w:val="0"/>
            <w:textInput>
              <w:default w:val="XX"/>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r>
        <w:rPr>
          <w:highlight w:val="none"/>
        </w:rPr>
        <w:t xml:space="preserve"> </w:t>
      </w:r>
      <w:r>
        <w:rPr>
          <w:rFonts w:ascii="黑体"/>
          <w:highlight w:val="none"/>
        </w:rPr>
        <w:t>-</w:t>
      </w:r>
      <w:r>
        <w:rPr>
          <w:highlight w:val="none"/>
        </w:rPr>
        <w:t xml:space="preserve"> </w:t>
      </w:r>
      <w:bookmarkStart w:id="9" w:name="FD"/>
      <w:r>
        <w:rPr>
          <w:rFonts w:ascii="黑体"/>
          <w:highlight w:val="none"/>
        </w:rPr>
        <w:fldChar w:fldCharType="begin">
          <w:ffData>
            <w:name w:val="FD"/>
            <w:enabled/>
            <w:calcOnExit w:val="0"/>
            <w:textInput>
              <w:default w:val="XX"/>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9"/>
      <w:r>
        <w:rPr>
          <w:rFonts w:hint="eastAsia"/>
          <w:highlight w:val="none"/>
        </w:rPr>
        <w:t>发布</w:t>
      </w:r>
      <w:r>
        <w:rPr>
          <w:highlight w:val="none"/>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728.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lh2s81gAAAAsBAAAPAAAAAAAAAAEAIAAAACIAAABkcnMvZG93bnJldi54bWxQSwECFAAU&#10;AAAACACHTuJAi96FL/MBAADkAwAADgAAAAAAAAABACAAAAAlAQAAZHJzL2Uyb0RvYy54bWxQSwUG&#10;AAAAAAYABgBZAQAAigUAAAAA&#10;">
                <v:fill on="f" focussize="0,0"/>
                <v:stroke color="#000000" joinstyle="round"/>
                <v:imagedata o:title=""/>
                <o:lock v:ext="edit" aspectratio="f"/>
                <w10:anchorlock/>
              </v:line>
            </w:pict>
          </mc:Fallback>
        </mc:AlternateContent>
      </w:r>
    </w:p>
    <w:p w14:paraId="5845AC9D">
      <w:pPr>
        <w:pStyle w:val="20"/>
        <w:rPr>
          <w:highlight w:val="none"/>
        </w:rPr>
      </w:pPr>
      <w:bookmarkStart w:id="10" w:name="SY"/>
      <w:r>
        <w:rPr>
          <w:rFonts w:ascii="黑体"/>
          <w:highlight w:val="none"/>
        </w:rPr>
        <w:fldChar w:fldCharType="begin">
          <w:ffData>
            <w:name w:val="SY"/>
            <w:enabled/>
            <w:calcOnExit w:val="0"/>
            <w:textInput>
              <w:default w:val="XXXX"/>
              <w:maxLength w:val="4"/>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0"/>
      <w:r>
        <w:rPr>
          <w:highlight w:val="none"/>
        </w:rPr>
        <w:t xml:space="preserve"> </w:t>
      </w:r>
      <w:r>
        <w:rPr>
          <w:rFonts w:ascii="黑体"/>
          <w:highlight w:val="none"/>
        </w:rPr>
        <w:t>-</w:t>
      </w:r>
      <w:r>
        <w:rPr>
          <w:highlight w:val="none"/>
        </w:rPr>
        <w:t xml:space="preserve"> </w:t>
      </w:r>
      <w:bookmarkStart w:id="11" w:name="SM"/>
      <w:r>
        <w:rPr>
          <w:rFonts w:ascii="黑体"/>
          <w:highlight w:val="none"/>
        </w:rPr>
        <w:fldChar w:fldCharType="begin">
          <w:ffData>
            <w:name w:val="SM"/>
            <w:enabled/>
            <w:calcOnExit w:val="0"/>
            <w:textInput>
              <w:default w:val="XX"/>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1"/>
      <w:r>
        <w:rPr>
          <w:highlight w:val="none"/>
        </w:rPr>
        <w:t xml:space="preserve"> </w:t>
      </w:r>
      <w:r>
        <w:rPr>
          <w:rFonts w:ascii="黑体"/>
          <w:highlight w:val="none"/>
        </w:rPr>
        <w:t>-</w:t>
      </w:r>
      <w:r>
        <w:rPr>
          <w:highlight w:val="none"/>
        </w:rPr>
        <w:t xml:space="preserve"> </w:t>
      </w:r>
      <w:bookmarkStart w:id="12" w:name="SD"/>
      <w:r>
        <w:rPr>
          <w:rFonts w:ascii="黑体"/>
          <w:highlight w:val="none"/>
        </w:rPr>
        <w:fldChar w:fldCharType="begin">
          <w:ffData>
            <w:name w:val="SD"/>
            <w:enabled/>
            <w:calcOnExit w:val="0"/>
            <w:textInput>
              <w:default w:val="XX"/>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2"/>
      <w:r>
        <w:rPr>
          <w:rFonts w:hint="eastAsia"/>
          <w:highlight w:val="none"/>
        </w:rPr>
        <w:t>实施</w:t>
      </w:r>
    </w:p>
    <w:p w14:paraId="7C8CD9B7">
      <w:pPr>
        <w:pStyle w:val="22"/>
        <w:rPr>
          <w:highlight w:val="none"/>
        </w:rPr>
      </w:pPr>
      <w:r>
        <w:rPr>
          <w:rFonts w:hint="eastAsia" w:ascii="MS Mincho" w:hAnsi="MS Mincho" w:eastAsia="宋体" w:cs="MS Mincho"/>
          <w:highlight w:val="none"/>
          <w:lang w:eastAsia="zh-CN"/>
        </w:rPr>
        <w:t>景德镇市市场监督管理局</w:t>
      </w:r>
      <w:r>
        <w:rPr>
          <w:rFonts w:hint="eastAsia" w:ascii="MS Mincho" w:hAnsi="MS Mincho" w:eastAsia="MS Mincho" w:cs="MS Mincho"/>
          <w:highlight w:val="none"/>
        </w:rPr>
        <w:t>   </w:t>
      </w:r>
      <w:r>
        <w:rPr>
          <w:rStyle w:val="25"/>
          <w:rFonts w:hint="eastAsia"/>
          <w:highlight w:val="none"/>
        </w:rPr>
        <w:t>发布</w:t>
      </w:r>
    </w:p>
    <w:p w14:paraId="4B215807">
      <w:pPr>
        <w:pStyle w:val="24"/>
        <w:ind w:left="0" w:leftChars="0" w:firstLine="0" w:firstLineChars="0"/>
        <w:rPr>
          <w:rFonts w:hint="eastAsia" w:ascii="仿宋_GB2312" w:hAnsi="仿宋_GB2312" w:eastAsia="仿宋_GB2312" w:cs="仿宋_GB2312"/>
          <w:b/>
          <w:bCs/>
          <w:sz w:val="32"/>
          <w:szCs w:val="32"/>
          <w:highlight w:val="none"/>
          <w:lang w:val="en-US" w:eastAsia="zh-CN"/>
        </w:rPr>
        <w:sectPr>
          <w:footerReference r:id="rId3" w:type="default"/>
          <w:pgSz w:w="11906" w:h="16838"/>
          <w:pgMar w:top="567" w:right="850" w:bottom="1134" w:left="1418" w:header="0" w:footer="0" w:gutter="0"/>
          <w:pgNumType w:fmt="upperRoman" w:start="1"/>
          <w:cols w:space="720" w:num="1"/>
          <w:docGrid w:type="lines" w:linePitch="312" w:charSpace="0"/>
        </w:sectPr>
      </w:pPr>
      <w:r>
        <w:rPr>
          <w:rFonts w:hint="eastAsia" w:ascii="仿宋_GB2312" w:hAnsi="仿宋_GB2312" w:eastAsia="仿宋_GB2312" w:cs="仿宋_GB2312"/>
          <w:b/>
          <w:bCs/>
          <w:sz w:val="32"/>
          <w:szCs w:val="32"/>
          <w:highlight w:val="none"/>
        </w:rP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接连接符 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184.25pt;height:0pt;width:481.9pt;z-index:25166233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JB4l/XAAAACQEAAA8AAAAAAAAAAQAgAAAAIgAAAGRycy9kb3ducmV2LnhtbFBLAQIU&#10;ABQAAAAIAIdO4kC9ycn29AEAAOQDAAAOAAAAAAAAAAEAIAAAACYBAABkcnMvZTJvRG9jLnhtbFBL&#10;BQYAAAAABgAGAFkBAACMBQAAAAA=&#10;">
                <v:fill on="f" focussize="0,0"/>
                <v:stroke color="#000000" joinstyle="round"/>
                <v:imagedata o:title=""/>
                <o:lock v:ext="edit" aspectratio="f"/>
              </v:line>
            </w:pict>
          </mc:Fallback>
        </mc:AlternateContent>
      </w:r>
      <w:r>
        <w:rPr>
          <w:rFonts w:hint="eastAsia" w:ascii="仿宋_GB2312" w:hAnsi="仿宋_GB2312" w:eastAsia="仿宋_GB2312" w:cs="仿宋_GB2312"/>
          <w:b/>
          <w:bCs/>
          <w:sz w:val="32"/>
          <w:szCs w:val="32"/>
          <w:highlight w:val="none"/>
          <w:lang w:eastAsia="zh-CN"/>
        </w:rPr>
        <w:t>附件：</w:t>
      </w:r>
    </w:p>
    <w:p w14:paraId="3CF9CDC0">
      <w:pPr>
        <w:pStyle w:val="26"/>
        <w:rPr>
          <w:rFonts w:hint="eastAsia"/>
          <w:highlight w:val="none"/>
        </w:rPr>
      </w:pPr>
      <w:bookmarkStart w:id="13" w:name="_Toc16459626"/>
      <w:bookmarkStart w:id="14" w:name="_Toc15486686"/>
      <w:bookmarkStart w:id="15" w:name="_Toc15486569"/>
      <w:bookmarkStart w:id="16" w:name="_Toc15483413"/>
      <w:bookmarkStart w:id="17" w:name="_Toc15482401"/>
      <w:bookmarkStart w:id="18" w:name="_Toc15682610"/>
      <w:bookmarkStart w:id="19" w:name="_Toc15682509"/>
      <w:bookmarkStart w:id="20" w:name="_Toc15486538"/>
      <w:bookmarkStart w:id="21" w:name="_Toc15486225"/>
      <w:bookmarkStart w:id="22" w:name="_Toc15485965"/>
      <w:bookmarkStart w:id="23" w:name="_Toc15856762"/>
      <w:bookmarkStart w:id="24" w:name="_Toc15482738"/>
      <w:r>
        <w:rPr>
          <w:rFonts w:hint="eastAsia"/>
          <w:highlight w:val="none"/>
        </w:rPr>
        <w:t>目</w:t>
      </w:r>
      <w:bookmarkStart w:id="25" w:name="BKML"/>
      <w:r>
        <w:rPr>
          <w:rFonts w:hint="eastAsia" w:ascii="MS Mincho" w:hAnsi="MS Mincho" w:eastAsia="MS Mincho" w:cs="MS Mincho"/>
          <w:highlight w:val="none"/>
        </w:rPr>
        <w:t>  </w:t>
      </w:r>
      <w:r>
        <w:rPr>
          <w:rFonts w:hint="eastAsia"/>
          <w:highlight w:val="none"/>
        </w:rPr>
        <w:t>次</w:t>
      </w:r>
      <w:bookmarkEnd w:id="25"/>
    </w:p>
    <w:p w14:paraId="7B6E45AA">
      <w:pPr>
        <w:pStyle w:val="3"/>
        <w:spacing w:before="78" w:after="78"/>
        <w:rPr>
          <w:rFonts w:ascii="Calibri" w:hAnsi="Calibri"/>
          <w:szCs w:val="22"/>
          <w:highlight w:val="none"/>
        </w:rPr>
      </w:pPr>
      <w:r>
        <w:rPr>
          <w:highlight w:val="none"/>
        </w:rPr>
        <w:fldChar w:fldCharType="begin" w:fldLock="1"/>
      </w:r>
      <w:r>
        <w:rPr>
          <w:highlight w:val="none"/>
        </w:rPr>
        <w:instrText xml:space="preserve"> </w:instrText>
      </w:r>
      <w:r>
        <w:rPr>
          <w:rFonts w:hint="eastAsia"/>
          <w:highlight w:val="none"/>
        </w:rPr>
        <w:instrText xml:space="preserve">TOC \h \z \t"前言、引言标题,1,参考文献、索引标题,1,章标题,1,参考文献,1,附录标识,1" \* MERGEFORMAT</w:instrText>
      </w:r>
      <w:r>
        <w:rPr>
          <w:highlight w:val="none"/>
        </w:rPr>
        <w:instrText xml:space="preserve"> </w:instrText>
      </w:r>
      <w:r>
        <w:rPr>
          <w:highlight w:val="none"/>
        </w:rPr>
        <w:fldChar w:fldCharType="separate"/>
      </w:r>
      <w:r>
        <w:rPr>
          <w:highlight w:val="none"/>
        </w:rPr>
        <w:fldChar w:fldCharType="begin" w:fldLock="1"/>
      </w:r>
      <w:r>
        <w:rPr>
          <w:rStyle w:val="7"/>
          <w:highlight w:val="none"/>
        </w:rPr>
        <w:instrText xml:space="preserve"> </w:instrText>
      </w:r>
      <w:r>
        <w:rPr>
          <w:highlight w:val="none"/>
        </w:rPr>
        <w:instrText xml:space="preserve">HYPERLINK \l "_Toc17209906"</w:instrText>
      </w:r>
      <w:r>
        <w:rPr>
          <w:rStyle w:val="7"/>
          <w:highlight w:val="none"/>
        </w:rPr>
        <w:instrText xml:space="preserve"> </w:instrText>
      </w:r>
      <w:r>
        <w:rPr>
          <w:highlight w:val="none"/>
        </w:rPr>
        <w:fldChar w:fldCharType="separate"/>
      </w:r>
      <w:r>
        <w:rPr>
          <w:rStyle w:val="7"/>
          <w:rFonts w:hint="eastAsia"/>
          <w:highlight w:val="none"/>
        </w:rPr>
        <w:t>前</w:t>
      </w:r>
      <w:r>
        <w:rPr>
          <w:rStyle w:val="7"/>
          <w:rFonts w:hint="eastAsia" w:ascii="MS Mincho" w:hAnsi="MS Mincho" w:eastAsia="MS Mincho" w:cs="MS Mincho"/>
          <w:highlight w:val="none"/>
        </w:rPr>
        <w:t>  </w:t>
      </w:r>
      <w:r>
        <w:rPr>
          <w:rStyle w:val="7"/>
          <w:rFonts w:hint="eastAsia"/>
          <w:highlight w:val="none"/>
        </w:rPr>
        <w:t>言</w:t>
      </w:r>
      <w:r>
        <w:rPr>
          <w:highlight w:val="none"/>
        </w:rPr>
        <w:tab/>
      </w:r>
      <w:r>
        <w:rPr>
          <w:highlight w:val="none"/>
        </w:rPr>
        <w:fldChar w:fldCharType="begin" w:fldLock="1"/>
      </w:r>
      <w:r>
        <w:rPr>
          <w:highlight w:val="none"/>
        </w:rPr>
        <w:instrText xml:space="preserve"> PAGEREF _Toc17209906 \h </w:instrText>
      </w:r>
      <w:r>
        <w:rPr>
          <w:highlight w:val="none"/>
        </w:rPr>
        <w:fldChar w:fldCharType="separate"/>
      </w:r>
      <w:r>
        <w:rPr>
          <w:highlight w:val="none"/>
        </w:rPr>
        <w:t>II</w:t>
      </w:r>
      <w:r>
        <w:rPr>
          <w:highlight w:val="none"/>
        </w:rPr>
        <w:fldChar w:fldCharType="end"/>
      </w:r>
      <w:r>
        <w:rPr>
          <w:highlight w:val="none"/>
        </w:rPr>
        <w:fldChar w:fldCharType="end"/>
      </w:r>
    </w:p>
    <w:p w14:paraId="14FFB3F8">
      <w:pPr>
        <w:pStyle w:val="3"/>
        <w:spacing w:before="78" w:after="78"/>
        <w:rPr>
          <w:rFonts w:ascii="Calibri" w:hAnsi="Calibri"/>
          <w:szCs w:val="22"/>
          <w:highlight w:val="none"/>
        </w:rPr>
      </w:pPr>
      <w:r>
        <w:rPr>
          <w:highlight w:val="none"/>
        </w:rPr>
        <w:fldChar w:fldCharType="begin" w:fldLock="1"/>
      </w:r>
      <w:r>
        <w:rPr>
          <w:rStyle w:val="7"/>
          <w:highlight w:val="none"/>
        </w:rPr>
        <w:instrText xml:space="preserve"> </w:instrText>
      </w:r>
      <w:r>
        <w:rPr>
          <w:highlight w:val="none"/>
        </w:rPr>
        <w:instrText xml:space="preserve">HYPERLINK \l "_Toc17209907"</w:instrText>
      </w:r>
      <w:r>
        <w:rPr>
          <w:rStyle w:val="7"/>
          <w:highlight w:val="none"/>
        </w:rPr>
        <w:instrText xml:space="preserve"> </w:instrText>
      </w:r>
      <w:r>
        <w:rPr>
          <w:highlight w:val="none"/>
        </w:rPr>
        <w:fldChar w:fldCharType="separate"/>
      </w:r>
      <w:r>
        <w:rPr>
          <w:rStyle w:val="7"/>
          <w:highlight w:val="none"/>
        </w:rPr>
        <w:t>1</w:t>
      </w:r>
      <w:r>
        <w:rPr>
          <w:rStyle w:val="7"/>
          <w:rFonts w:hint="eastAsia"/>
          <w:highlight w:val="none"/>
        </w:rPr>
        <w:t>　范围</w:t>
      </w:r>
      <w:r>
        <w:rPr>
          <w:highlight w:val="none"/>
        </w:rPr>
        <w:tab/>
      </w:r>
      <w:r>
        <w:rPr>
          <w:highlight w:val="none"/>
        </w:rPr>
        <w:fldChar w:fldCharType="begin" w:fldLock="1"/>
      </w:r>
      <w:r>
        <w:rPr>
          <w:highlight w:val="none"/>
        </w:rPr>
        <w:instrText xml:space="preserve"> PAGEREF _Toc17209907 \h </w:instrText>
      </w:r>
      <w:r>
        <w:rPr>
          <w:highlight w:val="none"/>
        </w:rPr>
        <w:fldChar w:fldCharType="separate"/>
      </w:r>
      <w:r>
        <w:rPr>
          <w:highlight w:val="none"/>
        </w:rPr>
        <w:t>1</w:t>
      </w:r>
      <w:r>
        <w:rPr>
          <w:highlight w:val="none"/>
        </w:rPr>
        <w:fldChar w:fldCharType="end"/>
      </w:r>
      <w:r>
        <w:rPr>
          <w:highlight w:val="none"/>
        </w:rPr>
        <w:fldChar w:fldCharType="end"/>
      </w:r>
    </w:p>
    <w:p w14:paraId="785624C5">
      <w:pPr>
        <w:pStyle w:val="3"/>
        <w:spacing w:before="78" w:after="78"/>
        <w:rPr>
          <w:rFonts w:ascii="Calibri" w:hAnsi="Calibri"/>
          <w:szCs w:val="22"/>
          <w:highlight w:val="none"/>
        </w:rPr>
      </w:pPr>
      <w:r>
        <w:rPr>
          <w:highlight w:val="none"/>
        </w:rPr>
        <w:fldChar w:fldCharType="begin" w:fldLock="1"/>
      </w:r>
      <w:r>
        <w:rPr>
          <w:rStyle w:val="7"/>
          <w:highlight w:val="none"/>
        </w:rPr>
        <w:instrText xml:space="preserve"> </w:instrText>
      </w:r>
      <w:r>
        <w:rPr>
          <w:highlight w:val="none"/>
        </w:rPr>
        <w:instrText xml:space="preserve">HYPERLINK \l "_Toc17209908"</w:instrText>
      </w:r>
      <w:r>
        <w:rPr>
          <w:rStyle w:val="7"/>
          <w:highlight w:val="none"/>
        </w:rPr>
        <w:instrText xml:space="preserve"> </w:instrText>
      </w:r>
      <w:r>
        <w:rPr>
          <w:highlight w:val="none"/>
        </w:rPr>
        <w:fldChar w:fldCharType="separate"/>
      </w:r>
      <w:r>
        <w:rPr>
          <w:rStyle w:val="7"/>
          <w:highlight w:val="none"/>
        </w:rPr>
        <w:t>2</w:t>
      </w:r>
      <w:r>
        <w:rPr>
          <w:rStyle w:val="7"/>
          <w:rFonts w:hint="eastAsia"/>
          <w:highlight w:val="none"/>
        </w:rPr>
        <w:t>　规范性引用文件</w:t>
      </w:r>
      <w:r>
        <w:rPr>
          <w:highlight w:val="none"/>
        </w:rPr>
        <w:tab/>
      </w:r>
      <w:r>
        <w:rPr>
          <w:highlight w:val="none"/>
        </w:rPr>
        <w:fldChar w:fldCharType="begin" w:fldLock="1"/>
      </w:r>
      <w:r>
        <w:rPr>
          <w:highlight w:val="none"/>
        </w:rPr>
        <w:instrText xml:space="preserve"> PAGEREF _Toc17209908 \h </w:instrText>
      </w:r>
      <w:r>
        <w:rPr>
          <w:highlight w:val="none"/>
        </w:rPr>
        <w:fldChar w:fldCharType="separate"/>
      </w:r>
      <w:r>
        <w:rPr>
          <w:highlight w:val="none"/>
        </w:rPr>
        <w:t>1</w:t>
      </w:r>
      <w:r>
        <w:rPr>
          <w:highlight w:val="none"/>
        </w:rPr>
        <w:fldChar w:fldCharType="end"/>
      </w:r>
      <w:r>
        <w:rPr>
          <w:highlight w:val="none"/>
        </w:rPr>
        <w:fldChar w:fldCharType="end"/>
      </w:r>
    </w:p>
    <w:p w14:paraId="7E787479">
      <w:pPr>
        <w:pStyle w:val="3"/>
        <w:spacing w:before="78" w:after="78"/>
        <w:rPr>
          <w:rFonts w:ascii="Calibri" w:hAnsi="Calibri"/>
          <w:szCs w:val="22"/>
          <w:highlight w:val="none"/>
        </w:rPr>
      </w:pPr>
      <w:r>
        <w:rPr>
          <w:highlight w:val="none"/>
        </w:rPr>
        <w:fldChar w:fldCharType="begin" w:fldLock="1"/>
      </w:r>
      <w:r>
        <w:rPr>
          <w:rStyle w:val="7"/>
          <w:highlight w:val="none"/>
        </w:rPr>
        <w:instrText xml:space="preserve"> </w:instrText>
      </w:r>
      <w:r>
        <w:rPr>
          <w:highlight w:val="none"/>
        </w:rPr>
        <w:instrText xml:space="preserve">HYPERLINK \l "_Toc17209909"</w:instrText>
      </w:r>
      <w:r>
        <w:rPr>
          <w:rStyle w:val="7"/>
          <w:highlight w:val="none"/>
        </w:rPr>
        <w:instrText xml:space="preserve"> </w:instrText>
      </w:r>
      <w:r>
        <w:rPr>
          <w:highlight w:val="none"/>
        </w:rPr>
        <w:fldChar w:fldCharType="separate"/>
      </w:r>
      <w:r>
        <w:rPr>
          <w:rStyle w:val="7"/>
          <w:highlight w:val="none"/>
        </w:rPr>
        <w:t>3</w:t>
      </w:r>
      <w:r>
        <w:rPr>
          <w:rStyle w:val="7"/>
          <w:rFonts w:hint="eastAsia"/>
          <w:highlight w:val="none"/>
        </w:rPr>
        <w:t>　术语和定义</w:t>
      </w:r>
      <w:r>
        <w:rPr>
          <w:highlight w:val="none"/>
        </w:rPr>
        <w:tab/>
      </w:r>
      <w:r>
        <w:rPr>
          <w:highlight w:val="none"/>
        </w:rPr>
        <w:fldChar w:fldCharType="begin" w:fldLock="1"/>
      </w:r>
      <w:r>
        <w:rPr>
          <w:highlight w:val="none"/>
        </w:rPr>
        <w:instrText xml:space="preserve"> PAGEREF _Toc17209909 \h </w:instrText>
      </w:r>
      <w:r>
        <w:rPr>
          <w:highlight w:val="none"/>
        </w:rPr>
        <w:fldChar w:fldCharType="separate"/>
      </w:r>
      <w:r>
        <w:rPr>
          <w:highlight w:val="none"/>
        </w:rPr>
        <w:t>1</w:t>
      </w:r>
      <w:r>
        <w:rPr>
          <w:highlight w:val="none"/>
        </w:rPr>
        <w:fldChar w:fldCharType="end"/>
      </w:r>
      <w:r>
        <w:rPr>
          <w:highlight w:val="none"/>
        </w:rPr>
        <w:fldChar w:fldCharType="end"/>
      </w:r>
    </w:p>
    <w:p w14:paraId="0BAFC075">
      <w:pPr>
        <w:pStyle w:val="3"/>
        <w:spacing w:before="78" w:after="78"/>
        <w:rPr>
          <w:highlight w:val="none"/>
        </w:rPr>
      </w:pPr>
      <w:r>
        <w:rPr>
          <w:highlight w:val="none"/>
        </w:rPr>
        <w:fldChar w:fldCharType="begin" w:fldLock="1"/>
      </w:r>
      <w:r>
        <w:rPr>
          <w:rStyle w:val="7"/>
          <w:highlight w:val="none"/>
        </w:rPr>
        <w:instrText xml:space="preserve"> </w:instrText>
      </w:r>
      <w:r>
        <w:rPr>
          <w:highlight w:val="none"/>
        </w:rPr>
        <w:instrText xml:space="preserve">HYPERLINK \l "_Toc17209910"</w:instrText>
      </w:r>
      <w:r>
        <w:rPr>
          <w:rStyle w:val="7"/>
          <w:highlight w:val="none"/>
        </w:rPr>
        <w:instrText xml:space="preserve"> </w:instrText>
      </w:r>
      <w:r>
        <w:rPr>
          <w:highlight w:val="none"/>
        </w:rPr>
        <w:fldChar w:fldCharType="separate"/>
      </w:r>
      <w:r>
        <w:rPr>
          <w:rStyle w:val="7"/>
          <w:highlight w:val="none"/>
        </w:rPr>
        <w:t>4</w:t>
      </w:r>
      <w:r>
        <w:rPr>
          <w:rStyle w:val="7"/>
          <w:rFonts w:hint="eastAsia"/>
          <w:highlight w:val="none"/>
        </w:rPr>
        <w:t>　</w:t>
      </w:r>
      <w:r>
        <w:rPr>
          <w:rFonts w:hint="eastAsia"/>
          <w:highlight w:val="none"/>
          <w:lang w:eastAsia="zh-CN"/>
        </w:rPr>
        <w:t>管理职责</w:t>
      </w:r>
      <w:r>
        <w:rPr>
          <w:highlight w:val="none"/>
        </w:rPr>
        <w:tab/>
      </w:r>
      <w:r>
        <w:rPr>
          <w:rFonts w:hint="eastAsia"/>
          <w:highlight w:val="none"/>
          <w:lang w:val="en-US" w:eastAsia="zh-CN"/>
        </w:rPr>
        <w:t>1</w:t>
      </w:r>
      <w:r>
        <w:rPr>
          <w:highlight w:val="none"/>
        </w:rPr>
        <w:fldChar w:fldCharType="end"/>
      </w:r>
    </w:p>
    <w:p w14:paraId="6DDE683E">
      <w:pPr>
        <w:pStyle w:val="3"/>
        <w:spacing w:before="78" w:after="78"/>
        <w:rPr>
          <w:highlight w:val="none"/>
        </w:rPr>
      </w:pPr>
      <w:r>
        <w:rPr>
          <w:highlight w:val="none"/>
        </w:rPr>
        <w:fldChar w:fldCharType="begin" w:fldLock="1"/>
      </w:r>
      <w:r>
        <w:rPr>
          <w:rStyle w:val="7"/>
          <w:highlight w:val="none"/>
        </w:rPr>
        <w:instrText xml:space="preserve"> </w:instrText>
      </w:r>
      <w:r>
        <w:rPr>
          <w:highlight w:val="none"/>
        </w:rPr>
        <w:instrText xml:space="preserve">HYPERLINK \l "_Toc17209910"</w:instrText>
      </w:r>
      <w:r>
        <w:rPr>
          <w:rStyle w:val="7"/>
          <w:highlight w:val="none"/>
        </w:rPr>
        <w:instrText xml:space="preserve"> </w:instrText>
      </w:r>
      <w:r>
        <w:rPr>
          <w:highlight w:val="none"/>
        </w:rPr>
        <w:fldChar w:fldCharType="separate"/>
      </w:r>
      <w:r>
        <w:rPr>
          <w:rStyle w:val="7"/>
          <w:rFonts w:hint="eastAsia"/>
          <w:highlight w:val="none"/>
          <w:lang w:val="en-US" w:eastAsia="zh-CN"/>
        </w:rPr>
        <w:t>5</w:t>
      </w:r>
      <w:r>
        <w:rPr>
          <w:rStyle w:val="7"/>
          <w:rFonts w:hint="eastAsia"/>
          <w:highlight w:val="none"/>
        </w:rPr>
        <w:t>　</w:t>
      </w:r>
      <w:r>
        <w:rPr>
          <w:rFonts w:hint="eastAsia"/>
          <w:highlight w:val="none"/>
          <w:lang w:eastAsia="zh-CN"/>
        </w:rPr>
        <w:t>现场应急预案</w:t>
      </w:r>
      <w:r>
        <w:rPr>
          <w:highlight w:val="none"/>
        </w:rPr>
        <w:tab/>
      </w:r>
      <w:r>
        <w:rPr>
          <w:highlight w:val="none"/>
        </w:rPr>
        <w:fldChar w:fldCharType="begin" w:fldLock="1"/>
      </w:r>
      <w:r>
        <w:rPr>
          <w:highlight w:val="none"/>
        </w:rPr>
        <w:instrText xml:space="preserve"> PAGEREF _Toc17209910 \h </w:instrText>
      </w:r>
      <w:r>
        <w:rPr>
          <w:highlight w:val="none"/>
        </w:rPr>
        <w:fldChar w:fldCharType="separate"/>
      </w:r>
      <w:r>
        <w:rPr>
          <w:highlight w:val="none"/>
        </w:rPr>
        <w:t>2</w:t>
      </w:r>
      <w:r>
        <w:rPr>
          <w:highlight w:val="none"/>
        </w:rPr>
        <w:fldChar w:fldCharType="end"/>
      </w:r>
      <w:r>
        <w:rPr>
          <w:highlight w:val="none"/>
        </w:rPr>
        <w:fldChar w:fldCharType="end"/>
      </w:r>
    </w:p>
    <w:p w14:paraId="396715E8">
      <w:pPr>
        <w:pStyle w:val="3"/>
        <w:spacing w:before="78" w:after="78"/>
        <w:rPr>
          <w:rFonts w:ascii="Calibri" w:hAnsi="Calibri"/>
          <w:szCs w:val="22"/>
          <w:highlight w:val="none"/>
        </w:rPr>
      </w:pPr>
      <w:r>
        <w:rPr>
          <w:highlight w:val="none"/>
        </w:rPr>
        <w:fldChar w:fldCharType="begin" w:fldLock="1"/>
      </w:r>
      <w:r>
        <w:rPr>
          <w:rStyle w:val="7"/>
          <w:highlight w:val="none"/>
        </w:rPr>
        <w:instrText xml:space="preserve"> </w:instrText>
      </w:r>
      <w:r>
        <w:rPr>
          <w:highlight w:val="none"/>
        </w:rPr>
        <w:instrText xml:space="preserve">HYPERLINK \l "_Toc17209911"</w:instrText>
      </w:r>
      <w:r>
        <w:rPr>
          <w:rStyle w:val="7"/>
          <w:highlight w:val="none"/>
        </w:rPr>
        <w:instrText xml:space="preserve"> </w:instrText>
      </w:r>
      <w:r>
        <w:rPr>
          <w:highlight w:val="none"/>
        </w:rPr>
        <w:fldChar w:fldCharType="separate"/>
      </w:r>
      <w:r>
        <w:rPr>
          <w:rStyle w:val="7"/>
          <w:rFonts w:hint="eastAsia"/>
          <w:highlight w:val="none"/>
          <w:lang w:val="en-US" w:eastAsia="zh-CN"/>
        </w:rPr>
        <w:t>6</w:t>
      </w:r>
      <w:r>
        <w:rPr>
          <w:rStyle w:val="7"/>
          <w:rFonts w:hint="eastAsia"/>
          <w:highlight w:val="none"/>
        </w:rPr>
        <w:t>　</w:t>
      </w:r>
      <w:r>
        <w:rPr>
          <w:rStyle w:val="7"/>
          <w:rFonts w:hint="eastAsia"/>
          <w:highlight w:val="none"/>
          <w:lang w:eastAsia="zh-CN"/>
        </w:rPr>
        <w:t>窗口人员管理</w:t>
      </w:r>
      <w:r>
        <w:rPr>
          <w:highlight w:val="none"/>
        </w:rPr>
        <w:tab/>
      </w:r>
      <w:r>
        <w:rPr>
          <w:highlight w:val="none"/>
        </w:rPr>
        <w:fldChar w:fldCharType="begin" w:fldLock="1"/>
      </w:r>
      <w:r>
        <w:rPr>
          <w:highlight w:val="none"/>
        </w:rPr>
        <w:instrText xml:space="preserve"> PAGEREF _Toc17209911 \h </w:instrText>
      </w:r>
      <w:r>
        <w:rPr>
          <w:highlight w:val="none"/>
        </w:rPr>
        <w:fldChar w:fldCharType="separate"/>
      </w:r>
      <w:r>
        <w:rPr>
          <w:highlight w:val="none"/>
        </w:rPr>
        <w:t>2</w:t>
      </w:r>
      <w:r>
        <w:rPr>
          <w:highlight w:val="none"/>
        </w:rPr>
        <w:fldChar w:fldCharType="end"/>
      </w:r>
      <w:r>
        <w:rPr>
          <w:highlight w:val="none"/>
        </w:rPr>
        <w:fldChar w:fldCharType="end"/>
      </w:r>
    </w:p>
    <w:p w14:paraId="5FA0E217">
      <w:pPr>
        <w:pStyle w:val="3"/>
        <w:spacing w:before="78" w:after="78"/>
        <w:rPr>
          <w:rFonts w:ascii="Calibri" w:hAnsi="Calibri"/>
          <w:szCs w:val="22"/>
          <w:highlight w:val="none"/>
        </w:rPr>
      </w:pPr>
      <w:r>
        <w:rPr>
          <w:highlight w:val="none"/>
        </w:rPr>
        <w:fldChar w:fldCharType="begin" w:fldLock="1"/>
      </w:r>
      <w:r>
        <w:rPr>
          <w:rStyle w:val="7"/>
          <w:highlight w:val="none"/>
        </w:rPr>
        <w:instrText xml:space="preserve"> </w:instrText>
      </w:r>
      <w:r>
        <w:rPr>
          <w:highlight w:val="none"/>
        </w:rPr>
        <w:instrText xml:space="preserve">HYPERLINK \l "_Toc17209912"</w:instrText>
      </w:r>
      <w:r>
        <w:rPr>
          <w:rStyle w:val="7"/>
          <w:highlight w:val="none"/>
        </w:rPr>
        <w:instrText xml:space="preserve"> </w:instrText>
      </w:r>
      <w:r>
        <w:rPr>
          <w:highlight w:val="none"/>
        </w:rPr>
        <w:fldChar w:fldCharType="separate"/>
      </w:r>
      <w:r>
        <w:rPr>
          <w:rStyle w:val="7"/>
          <w:rFonts w:hint="eastAsia"/>
          <w:highlight w:val="none"/>
          <w:lang w:val="en-US" w:eastAsia="zh-CN"/>
        </w:rPr>
        <w:t>7</w:t>
      </w:r>
      <w:r>
        <w:rPr>
          <w:rStyle w:val="7"/>
          <w:rFonts w:hint="eastAsia"/>
          <w:highlight w:val="none"/>
        </w:rPr>
        <w:t>　</w:t>
      </w:r>
      <w:r>
        <w:rPr>
          <w:rStyle w:val="7"/>
          <w:rFonts w:hint="eastAsia"/>
          <w:highlight w:val="none"/>
          <w:lang w:eastAsia="zh-CN"/>
        </w:rPr>
        <w:t>窗口管理</w:t>
      </w:r>
      <w:r>
        <w:rPr>
          <w:highlight w:val="none"/>
        </w:rPr>
        <w:tab/>
      </w:r>
      <w:r>
        <w:rPr>
          <w:rFonts w:hint="eastAsia"/>
          <w:highlight w:val="none"/>
          <w:lang w:val="en-US" w:eastAsia="zh-CN"/>
        </w:rPr>
        <w:t>6</w:t>
      </w:r>
      <w:r>
        <w:rPr>
          <w:highlight w:val="none"/>
        </w:rPr>
        <w:fldChar w:fldCharType="end"/>
      </w:r>
    </w:p>
    <w:p w14:paraId="0F9B1E63">
      <w:pPr>
        <w:pStyle w:val="3"/>
        <w:spacing w:before="78" w:after="78"/>
        <w:rPr>
          <w:rFonts w:ascii="Calibri" w:hAnsi="Calibri"/>
          <w:szCs w:val="22"/>
          <w:highlight w:val="none"/>
        </w:rPr>
      </w:pPr>
      <w:r>
        <w:rPr>
          <w:highlight w:val="none"/>
        </w:rPr>
        <w:fldChar w:fldCharType="begin" w:fldLock="1"/>
      </w:r>
      <w:r>
        <w:rPr>
          <w:rStyle w:val="7"/>
          <w:highlight w:val="none"/>
        </w:rPr>
        <w:instrText xml:space="preserve"> </w:instrText>
      </w:r>
      <w:r>
        <w:rPr>
          <w:highlight w:val="none"/>
        </w:rPr>
        <w:instrText xml:space="preserve">HYPERLINK \l "_Toc17209913"</w:instrText>
      </w:r>
      <w:r>
        <w:rPr>
          <w:rStyle w:val="7"/>
          <w:highlight w:val="none"/>
        </w:rPr>
        <w:instrText xml:space="preserve"> </w:instrText>
      </w:r>
      <w:r>
        <w:rPr>
          <w:highlight w:val="none"/>
        </w:rPr>
        <w:fldChar w:fldCharType="separate"/>
      </w:r>
      <w:r>
        <w:rPr>
          <w:rStyle w:val="7"/>
          <w:rFonts w:hint="eastAsia"/>
          <w:highlight w:val="none"/>
          <w:lang w:val="en-US" w:eastAsia="zh-CN"/>
        </w:rPr>
        <w:t>8</w:t>
      </w:r>
      <w:r>
        <w:rPr>
          <w:rStyle w:val="7"/>
          <w:rFonts w:hint="eastAsia"/>
          <w:highlight w:val="none"/>
        </w:rPr>
        <w:t>　</w:t>
      </w:r>
      <w:r>
        <w:rPr>
          <w:rStyle w:val="7"/>
          <w:rFonts w:hint="eastAsia"/>
          <w:highlight w:val="none"/>
          <w:lang w:eastAsia="zh-CN"/>
        </w:rPr>
        <w:t>首席代表</w:t>
      </w:r>
      <w:r>
        <w:rPr>
          <w:highlight w:val="none"/>
        </w:rPr>
        <w:tab/>
      </w:r>
      <w:r>
        <w:rPr>
          <w:rFonts w:hint="eastAsia"/>
          <w:highlight w:val="none"/>
          <w:lang w:val="en-US" w:eastAsia="zh-CN"/>
        </w:rPr>
        <w:t>6</w:t>
      </w:r>
      <w:r>
        <w:rPr>
          <w:highlight w:val="none"/>
        </w:rPr>
        <w:fldChar w:fldCharType="end"/>
      </w:r>
    </w:p>
    <w:p w14:paraId="63A5411E">
      <w:pPr>
        <w:pStyle w:val="3"/>
        <w:spacing w:before="78" w:after="78"/>
        <w:rPr>
          <w:rFonts w:ascii="Calibri" w:hAnsi="Calibri"/>
          <w:szCs w:val="22"/>
          <w:highlight w:val="none"/>
        </w:rPr>
      </w:pPr>
    </w:p>
    <w:p w14:paraId="0AB6DFC6">
      <w:pPr>
        <w:pStyle w:val="24"/>
        <w:rPr>
          <w:rFonts w:hint="eastAsia"/>
          <w:highlight w:val="none"/>
        </w:rPr>
      </w:pPr>
      <w:r>
        <w:rPr>
          <w:highlight w:val="none"/>
        </w:rPr>
        <w:fldChar w:fldCharType="end"/>
      </w:r>
    </w:p>
    <w:p w14:paraId="45071BAF">
      <w:pPr>
        <w:pStyle w:val="27"/>
        <w:rPr>
          <w:rFonts w:hint="eastAsia"/>
          <w:highlight w:val="none"/>
        </w:rPr>
      </w:pPr>
      <w:bookmarkStart w:id="26" w:name="_Toc17209906"/>
      <w:r>
        <w:rPr>
          <w:rFonts w:hint="eastAsia"/>
          <w:highlight w:val="none"/>
        </w:rPr>
        <w:t>前</w:t>
      </w:r>
      <w:bookmarkStart w:id="27" w:name="BKQY"/>
      <w:r>
        <w:rPr>
          <w:rFonts w:hAnsi="黑体"/>
          <w:highlight w:val="none"/>
        </w:rPr>
        <w:t>  </w:t>
      </w:r>
      <w:r>
        <w:rPr>
          <w:rFonts w:hint="eastAsia"/>
          <w:highlight w:val="none"/>
        </w:rPr>
        <w:t>言</w:t>
      </w:r>
      <w:bookmarkEnd w:id="13"/>
      <w:bookmarkEnd w:id="14"/>
      <w:bookmarkEnd w:id="15"/>
      <w:bookmarkEnd w:id="16"/>
      <w:bookmarkEnd w:id="17"/>
      <w:bookmarkEnd w:id="18"/>
      <w:bookmarkEnd w:id="19"/>
      <w:bookmarkEnd w:id="20"/>
      <w:bookmarkEnd w:id="21"/>
      <w:bookmarkEnd w:id="22"/>
      <w:bookmarkEnd w:id="23"/>
      <w:bookmarkEnd w:id="24"/>
      <w:bookmarkEnd w:id="26"/>
      <w:bookmarkEnd w:id="27"/>
    </w:p>
    <w:p w14:paraId="5C967D16">
      <w:pPr>
        <w:autoSpaceDE w:val="0"/>
        <w:autoSpaceDN w:val="0"/>
        <w:adjustRightInd w:val="0"/>
        <w:ind w:firstLine="420" w:firstLineChars="200"/>
        <w:jc w:val="left"/>
        <w:rPr>
          <w:rFonts w:ascii="宋体"/>
          <w:kern w:val="0"/>
          <w:szCs w:val="20"/>
          <w:highlight w:val="none"/>
        </w:rPr>
      </w:pPr>
      <w:r>
        <w:rPr>
          <w:rFonts w:hint="eastAsia" w:ascii="宋体"/>
          <w:kern w:val="0"/>
          <w:szCs w:val="20"/>
          <w:highlight w:val="none"/>
        </w:rPr>
        <w:t>本文件按照</w:t>
      </w:r>
      <w:r>
        <w:rPr>
          <w:rFonts w:ascii="宋体"/>
          <w:kern w:val="0"/>
          <w:szCs w:val="20"/>
          <w:highlight w:val="none"/>
        </w:rPr>
        <w:t xml:space="preserve"> GB/T 1.1-20</w:t>
      </w:r>
      <w:r>
        <w:rPr>
          <w:rFonts w:hint="eastAsia" w:ascii="宋体"/>
          <w:kern w:val="0"/>
          <w:szCs w:val="20"/>
          <w:highlight w:val="none"/>
        </w:rPr>
        <w:t>20《标准化工作导则第1部分：标准化文件的结构和起草规则》的规定起草。</w:t>
      </w:r>
    </w:p>
    <w:p w14:paraId="4B1F2CEF">
      <w:pPr>
        <w:pStyle w:val="24"/>
        <w:rPr>
          <w:rFonts w:hint="eastAsia" w:ascii="Standard Symbols L" w:hAnsi="Standard Symbols L" w:cs="Standard Symbols L"/>
          <w:highlight w:val="none"/>
        </w:rPr>
      </w:pPr>
      <w:r>
        <w:rPr>
          <w:rFonts w:hint="eastAsia"/>
          <w:highlight w:val="none"/>
        </w:rPr>
        <w:t>请</w:t>
      </w:r>
      <w:r>
        <w:rPr>
          <w:rFonts w:hint="eastAsia" w:ascii="Standard Symbols L" w:hAnsi="Standard Symbols L" w:cs="Standard Symbols L"/>
          <w:highlight w:val="none"/>
        </w:rPr>
        <w:t>注意本文件的某些内容可能涉及专利。本文件的发布机构不承担识别专利的责任。</w:t>
      </w:r>
    </w:p>
    <w:p w14:paraId="5762E23A">
      <w:pPr>
        <w:autoSpaceDE w:val="0"/>
        <w:autoSpaceDN w:val="0"/>
        <w:adjustRightInd w:val="0"/>
        <w:ind w:firstLine="420" w:firstLineChars="200"/>
        <w:jc w:val="left"/>
        <w:rPr>
          <w:rFonts w:ascii="宋体"/>
          <w:kern w:val="0"/>
          <w:szCs w:val="20"/>
          <w:highlight w:val="none"/>
        </w:rPr>
      </w:pPr>
      <w:r>
        <w:rPr>
          <w:rFonts w:hint="eastAsia" w:ascii="宋体"/>
          <w:kern w:val="0"/>
          <w:szCs w:val="20"/>
          <w:highlight w:val="none"/>
        </w:rPr>
        <w:t>本文件由景德镇市</w:t>
      </w:r>
      <w:r>
        <w:rPr>
          <w:rFonts w:hint="eastAsia" w:ascii="宋体"/>
          <w:kern w:val="0"/>
          <w:szCs w:val="20"/>
          <w:highlight w:val="none"/>
          <w:lang w:eastAsia="zh-CN"/>
        </w:rPr>
        <w:t>政务服务数据管理局</w:t>
      </w:r>
      <w:r>
        <w:rPr>
          <w:rFonts w:hint="eastAsia" w:ascii="宋体"/>
          <w:kern w:val="0"/>
          <w:szCs w:val="20"/>
          <w:highlight w:val="none"/>
        </w:rPr>
        <w:t>提出并归口。</w:t>
      </w:r>
    </w:p>
    <w:p w14:paraId="4BCC17BB">
      <w:pPr>
        <w:autoSpaceDE w:val="0"/>
        <w:autoSpaceDN w:val="0"/>
        <w:adjustRightInd w:val="0"/>
        <w:ind w:firstLine="420" w:firstLineChars="200"/>
        <w:jc w:val="left"/>
        <w:rPr>
          <w:rFonts w:hint="eastAsia" w:ascii="宋体" w:eastAsia="宋体"/>
          <w:kern w:val="0"/>
          <w:szCs w:val="20"/>
          <w:highlight w:val="none"/>
          <w:lang w:eastAsia="zh-CN"/>
        </w:rPr>
      </w:pPr>
      <w:r>
        <w:rPr>
          <w:rFonts w:hint="eastAsia" w:ascii="宋体"/>
          <w:kern w:val="0"/>
          <w:szCs w:val="20"/>
          <w:highlight w:val="none"/>
        </w:rPr>
        <w:t>本文件主要起草单位：</w:t>
      </w:r>
      <w:bookmarkStart w:id="28" w:name="_Hlk165963068"/>
      <w:r>
        <w:rPr>
          <w:rFonts w:hint="eastAsia" w:ascii="宋体"/>
          <w:kern w:val="0"/>
          <w:szCs w:val="20"/>
          <w:highlight w:val="none"/>
        </w:rPr>
        <w:t>景德镇市</w:t>
      </w:r>
      <w:bookmarkEnd w:id="28"/>
      <w:r>
        <w:rPr>
          <w:rFonts w:hint="eastAsia" w:ascii="宋体"/>
          <w:kern w:val="0"/>
          <w:szCs w:val="20"/>
          <w:highlight w:val="none"/>
          <w:lang w:eastAsia="zh-CN"/>
        </w:rPr>
        <w:t>政务服务中心。</w:t>
      </w:r>
    </w:p>
    <w:p w14:paraId="3A41EA15">
      <w:pPr>
        <w:pStyle w:val="24"/>
        <w:ind w:left="420" w:leftChars="200" w:firstLine="0" w:firstLineChars="0"/>
        <w:rPr>
          <w:rFonts w:hint="default"/>
          <w:highlight w:val="none"/>
          <w:lang w:val="en-US"/>
        </w:rPr>
        <w:sectPr>
          <w:footerReference r:id="rId4" w:type="default"/>
          <w:pgSz w:w="11906" w:h="16838"/>
          <w:pgMar w:top="567" w:right="1134" w:bottom="1134" w:left="1418" w:header="1418" w:footer="1134" w:gutter="0"/>
          <w:pgNumType w:fmt="upperRoman" w:start="1"/>
          <w:cols w:space="720" w:num="1"/>
          <w:formProt w:val="0"/>
          <w:docGrid w:type="lines" w:linePitch="312" w:charSpace="0"/>
        </w:sectPr>
      </w:pPr>
      <w:r>
        <w:rPr>
          <w:rFonts w:hint="eastAsia"/>
          <w:highlight w:val="none"/>
        </w:rPr>
        <w:t>本标准主要起草人：</w:t>
      </w:r>
      <w:r>
        <w:rPr>
          <w:rFonts w:hint="eastAsia"/>
          <w:highlight w:val="none"/>
          <w:lang w:eastAsia="zh-CN"/>
        </w:rPr>
        <w:t>叶青、黄国庆、韩丽、陈圆圆、段盈、周盛</w:t>
      </w:r>
      <w:r>
        <w:rPr>
          <w:rFonts w:hint="eastAsia" w:ascii="宋体"/>
          <w:kern w:val="0"/>
          <w:szCs w:val="20"/>
          <w:highlight w:val="none"/>
        </w:rPr>
        <w:t>。</w:t>
      </w:r>
    </w:p>
    <w:p w14:paraId="1A4C1644">
      <w:pPr>
        <w:pStyle w:val="26"/>
        <w:rPr>
          <w:rFonts w:hint="eastAsia"/>
          <w:highlight w:val="none"/>
        </w:rPr>
      </w:pPr>
      <w:r>
        <w:rPr>
          <w:rFonts w:hint="eastAsia"/>
          <w:highlight w:val="none"/>
          <w:lang w:eastAsia="zh-CN"/>
        </w:rPr>
        <w:t>政务服务现场管理</w:t>
      </w:r>
      <w:r>
        <w:rPr>
          <w:rFonts w:hint="eastAsia"/>
          <w:highlight w:val="none"/>
        </w:rPr>
        <w:t>规范</w:t>
      </w:r>
    </w:p>
    <w:p w14:paraId="4709515B">
      <w:pPr>
        <w:pStyle w:val="28"/>
        <w:numPr>
          <w:ilvl w:val="0"/>
          <w:numId w:val="0"/>
        </w:numPr>
        <w:ind w:left="0" w:leftChars="0" w:firstLine="0" w:firstLineChars="0"/>
        <w:rPr>
          <w:rFonts w:hint="eastAsia"/>
          <w:highlight w:val="none"/>
        </w:rPr>
      </w:pPr>
      <w:bookmarkStart w:id="29" w:name="_Toc16459627"/>
      <w:bookmarkStart w:id="30" w:name="_Toc15682510"/>
      <w:bookmarkStart w:id="31" w:name="_Toc15486570"/>
      <w:bookmarkStart w:id="32" w:name="_Toc15482402"/>
      <w:bookmarkStart w:id="33" w:name="_Toc15856763"/>
      <w:bookmarkStart w:id="34" w:name="_Toc15485966"/>
      <w:bookmarkStart w:id="35" w:name="_Toc15483414"/>
      <w:bookmarkStart w:id="36" w:name="_Toc15486687"/>
      <w:bookmarkStart w:id="37" w:name="_Toc17209907"/>
      <w:bookmarkStart w:id="38" w:name="_Toc15486539"/>
      <w:bookmarkStart w:id="39" w:name="_Toc15482739"/>
      <w:bookmarkStart w:id="40" w:name="_Toc15682611"/>
      <w:bookmarkStart w:id="41" w:name="_Toc15486226"/>
      <w:r>
        <w:rPr>
          <w:rFonts w:hint="eastAsia" w:ascii="黑体" w:hAnsi="Times New Roman" w:eastAsia="黑体"/>
          <w:b w:val="0"/>
          <w:i w:val="0"/>
          <w:sz w:val="21"/>
          <w:szCs w:val="21"/>
          <w:highlight w:val="none"/>
          <w:lang w:val="en-US" w:eastAsia="zh-CN" w:bidi="ar-SA"/>
        </w:rPr>
        <w:t>1　</w:t>
      </w:r>
      <w:r>
        <w:rPr>
          <w:rFonts w:hint="eastAsia"/>
          <w:highlight w:val="none"/>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162E6B7C">
      <w:pPr>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宋体"/>
          <w:kern w:val="0"/>
          <w:szCs w:val="20"/>
          <w:highlight w:val="none"/>
          <w:lang w:eastAsia="zh-CN"/>
        </w:rPr>
      </w:pPr>
      <w:r>
        <w:rPr>
          <w:rFonts w:hint="eastAsia" w:ascii="宋体"/>
          <w:kern w:val="0"/>
          <w:szCs w:val="20"/>
          <w:highlight w:val="none"/>
        </w:rPr>
        <w:t>本标准规定了</w:t>
      </w:r>
      <w:r>
        <w:rPr>
          <w:rFonts w:hint="eastAsia" w:ascii="宋体"/>
          <w:kern w:val="0"/>
          <w:szCs w:val="20"/>
          <w:highlight w:val="none"/>
          <w:lang w:eastAsia="zh-CN"/>
        </w:rPr>
        <w:t>政务服务中心、便民服务中心现场管理等内容。</w:t>
      </w:r>
    </w:p>
    <w:p w14:paraId="54DEF46F">
      <w:pPr>
        <w:keepNext w:val="0"/>
        <w:keepLines w:val="0"/>
        <w:pageBreakBefore w:val="0"/>
        <w:widowControl w:val="0"/>
        <w:kinsoku/>
        <w:wordWrap/>
        <w:overflowPunct/>
        <w:topLinePunct w:val="0"/>
        <w:autoSpaceDE w:val="0"/>
        <w:autoSpaceDN w:val="0"/>
        <w:bidi w:val="0"/>
        <w:adjustRightInd w:val="0"/>
        <w:snapToGrid/>
        <w:ind w:firstLine="420" w:firstLineChars="200"/>
        <w:jc w:val="both"/>
        <w:textAlignment w:val="auto"/>
        <w:rPr>
          <w:rFonts w:hint="eastAsia" w:ascii="宋体"/>
          <w:kern w:val="0"/>
          <w:szCs w:val="20"/>
          <w:highlight w:val="none"/>
          <w:lang w:eastAsia="zh-CN"/>
        </w:rPr>
      </w:pPr>
      <w:r>
        <w:rPr>
          <w:rFonts w:hint="eastAsia" w:ascii="宋体"/>
          <w:kern w:val="0"/>
          <w:szCs w:val="20"/>
          <w:highlight w:val="none"/>
          <w:lang w:eastAsia="zh-CN"/>
        </w:rPr>
        <w:t>本标准适用于景德镇市县（市、区、园区）政务服务中心、乡镇（街道）便民服务中心。</w:t>
      </w:r>
    </w:p>
    <w:p w14:paraId="662891E8">
      <w:pPr>
        <w:pStyle w:val="28"/>
        <w:numPr>
          <w:ilvl w:val="0"/>
          <w:numId w:val="0"/>
        </w:numPr>
        <w:ind w:left="0" w:leftChars="0" w:firstLine="0" w:firstLineChars="0"/>
        <w:rPr>
          <w:rFonts w:hint="eastAsia"/>
          <w:highlight w:val="none"/>
        </w:rPr>
      </w:pPr>
      <w:bookmarkStart w:id="42" w:name="_Toc17209908"/>
      <w:bookmarkStart w:id="43" w:name="_Toc16459628"/>
      <w:bookmarkStart w:id="44" w:name="_Toc15682612"/>
      <w:bookmarkStart w:id="45" w:name="_Toc15856764"/>
      <w:bookmarkStart w:id="46" w:name="_Toc15682511"/>
      <w:bookmarkStart w:id="47" w:name="_Toc15482403"/>
      <w:bookmarkStart w:id="48" w:name="_Toc15483415"/>
      <w:bookmarkStart w:id="49" w:name="_Toc15482740"/>
      <w:bookmarkStart w:id="50" w:name="_Toc15486571"/>
      <w:bookmarkStart w:id="51" w:name="_Toc15485967"/>
      <w:bookmarkStart w:id="52" w:name="_Toc15486540"/>
      <w:bookmarkStart w:id="53" w:name="_Toc15486688"/>
      <w:bookmarkStart w:id="54" w:name="_Toc15486227"/>
      <w:r>
        <w:rPr>
          <w:rFonts w:hint="eastAsia" w:ascii="黑体" w:hAnsi="Times New Roman" w:eastAsia="黑体"/>
          <w:b w:val="0"/>
          <w:i w:val="0"/>
          <w:sz w:val="21"/>
          <w:szCs w:val="21"/>
          <w:highlight w:val="none"/>
          <w:lang w:val="en-US" w:eastAsia="zh-CN" w:bidi="ar-SA"/>
        </w:rPr>
        <w:t>2　</w:t>
      </w:r>
      <w:r>
        <w:rPr>
          <w:rFonts w:hint="eastAsia"/>
          <w:highlight w:val="none"/>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p w14:paraId="51B61544">
      <w:pPr>
        <w:pStyle w:val="24"/>
        <w:rPr>
          <w:rFonts w:ascii="Times New Roman"/>
          <w:highlight w:val="none"/>
        </w:rPr>
      </w:pPr>
      <w:r>
        <w:rPr>
          <w:rFonts w:ascii="Times New Roman"/>
          <w:highlight w:val="none"/>
        </w:rPr>
        <w:t>下列文件对于本文件的应用是必不可少的。凡是注日期的引用文件，仅所注日期的版本适用于本文件。凡是不注日期的引用文件，其最新版本（包括所有的修改单）适用于本文件。</w:t>
      </w:r>
    </w:p>
    <w:p w14:paraId="43BE63CD">
      <w:pPr>
        <w:pStyle w:val="24"/>
        <w:rPr>
          <w:rFonts w:hint="eastAsia" w:ascii="Times New Roman"/>
          <w:highlight w:val="none"/>
        </w:rPr>
      </w:pPr>
      <w:r>
        <w:rPr>
          <w:rFonts w:hint="eastAsia" w:ascii="Times New Roman"/>
          <w:highlight w:val="none"/>
        </w:rPr>
        <w:t>GB/T32170.1</w:t>
      </w:r>
      <w:r>
        <w:rPr>
          <w:rFonts w:hint="eastAsia" w:ascii="Times New Roman"/>
          <w:highlight w:val="none"/>
          <w:lang w:val="en-US" w:eastAsia="zh-CN"/>
        </w:rPr>
        <w:t xml:space="preserve"> </w:t>
      </w:r>
      <w:r>
        <w:rPr>
          <w:rFonts w:hint="eastAsia" w:ascii="Times New Roman"/>
          <w:highlight w:val="none"/>
        </w:rPr>
        <w:t>政务服务中心标准化工作指南</w:t>
      </w:r>
      <w:r>
        <w:rPr>
          <w:rFonts w:hint="eastAsia" w:ascii="Times New Roman"/>
          <w:highlight w:val="none"/>
          <w:lang w:val="en-US" w:eastAsia="zh-CN"/>
        </w:rPr>
        <w:t xml:space="preserve"> </w:t>
      </w:r>
      <w:r>
        <w:rPr>
          <w:rFonts w:hint="eastAsia" w:ascii="Times New Roman"/>
          <w:highlight w:val="none"/>
        </w:rPr>
        <w:t>第1部分：基本要求</w:t>
      </w:r>
    </w:p>
    <w:p w14:paraId="17496468">
      <w:pPr>
        <w:pStyle w:val="28"/>
        <w:numPr>
          <w:ilvl w:val="0"/>
          <w:numId w:val="0"/>
        </w:numPr>
        <w:ind w:left="0" w:leftChars="0" w:firstLine="0" w:firstLineChars="0"/>
        <w:rPr>
          <w:rFonts w:hint="eastAsia" w:ascii="黑体" w:hAnsi="Times New Roman" w:eastAsia="黑体" w:cs="Times New Roman"/>
          <w:b w:val="0"/>
          <w:i w:val="0"/>
          <w:sz w:val="21"/>
          <w:szCs w:val="21"/>
          <w:highlight w:val="none"/>
          <w:lang w:val="en-US" w:eastAsia="zh-CN" w:bidi="ar-SA"/>
        </w:rPr>
      </w:pPr>
      <w:bookmarkStart w:id="55" w:name="_Toc17209909"/>
      <w:bookmarkStart w:id="56" w:name="_Toc15483416"/>
      <w:bookmarkStart w:id="57" w:name="_Toc15682512"/>
      <w:bookmarkStart w:id="58" w:name="_Toc15682613"/>
      <w:bookmarkStart w:id="59" w:name="_Toc15856765"/>
      <w:bookmarkStart w:id="60" w:name="_Toc15486541"/>
      <w:bookmarkStart w:id="61" w:name="_Toc15482404"/>
      <w:bookmarkStart w:id="62" w:name="_Toc16459629"/>
      <w:bookmarkStart w:id="63" w:name="_Toc15486228"/>
      <w:bookmarkStart w:id="64" w:name="_Toc15486689"/>
      <w:bookmarkStart w:id="65" w:name="_Toc15486572"/>
      <w:bookmarkStart w:id="66" w:name="_Toc15485968"/>
      <w:bookmarkStart w:id="67" w:name="_Toc15482741"/>
      <w:r>
        <w:rPr>
          <w:rFonts w:hint="eastAsia" w:ascii="黑体" w:hAnsi="Times New Roman" w:eastAsia="黑体" w:cs="Times New Roman"/>
          <w:b w:val="0"/>
          <w:i w:val="0"/>
          <w:sz w:val="21"/>
          <w:szCs w:val="21"/>
          <w:highlight w:val="none"/>
          <w:lang w:val="en-US" w:eastAsia="zh-CN" w:bidi="ar-SA"/>
        </w:rPr>
        <w:t>3　术语和定义</w:t>
      </w:r>
      <w:bookmarkEnd w:id="55"/>
      <w:bookmarkEnd w:id="56"/>
      <w:bookmarkEnd w:id="57"/>
      <w:bookmarkEnd w:id="58"/>
      <w:bookmarkEnd w:id="59"/>
      <w:bookmarkEnd w:id="60"/>
      <w:bookmarkEnd w:id="61"/>
      <w:bookmarkEnd w:id="62"/>
      <w:bookmarkEnd w:id="63"/>
      <w:bookmarkEnd w:id="64"/>
      <w:bookmarkEnd w:id="65"/>
      <w:bookmarkEnd w:id="66"/>
      <w:bookmarkEnd w:id="67"/>
    </w:p>
    <w:p w14:paraId="08B631C2">
      <w:pPr>
        <w:pStyle w:val="24"/>
        <w:rPr>
          <w:rFonts w:hint="eastAsia"/>
          <w:highlight w:val="none"/>
        </w:rPr>
      </w:pPr>
      <w:r>
        <w:rPr>
          <w:rFonts w:hint="eastAsia" w:cs="宋体"/>
          <w:szCs w:val="21"/>
          <w:highlight w:val="none"/>
        </w:rPr>
        <w:t>GB/T 321</w:t>
      </w:r>
      <w:r>
        <w:rPr>
          <w:rFonts w:hint="eastAsia" w:cs="宋体"/>
          <w:szCs w:val="21"/>
          <w:highlight w:val="none"/>
          <w:lang w:val="en-US" w:eastAsia="zh-CN"/>
        </w:rPr>
        <w:t>12-</w:t>
      </w:r>
      <w:r>
        <w:rPr>
          <w:rFonts w:hint="eastAsia" w:cs="宋体"/>
          <w:szCs w:val="21"/>
          <w:highlight w:val="none"/>
        </w:rPr>
        <w:t>2</w:t>
      </w:r>
      <w:r>
        <w:rPr>
          <w:rFonts w:hint="eastAsia" w:cs="宋体"/>
          <w:szCs w:val="21"/>
          <w:highlight w:val="none"/>
          <w:lang w:val="en-US" w:eastAsia="zh-CN"/>
        </w:rPr>
        <w:t>018界定的</w:t>
      </w:r>
      <w:r>
        <w:rPr>
          <w:rFonts w:hint="eastAsia" w:cs="宋体"/>
          <w:szCs w:val="21"/>
          <w:highlight w:val="none"/>
        </w:rPr>
        <w:t>术语和定义适用于本文件。</w:t>
      </w:r>
    </w:p>
    <w:p w14:paraId="5898D3A5">
      <w:pPr>
        <w:pStyle w:val="29"/>
        <w:numPr>
          <w:ilvl w:val="0"/>
          <w:numId w:val="0"/>
        </w:numPr>
        <w:bidi w:val="0"/>
        <w:ind w:left="0" w:leftChars="0" w:firstLine="0" w:firstLineChars="0"/>
        <w:rPr>
          <w:rFonts w:hint="eastAsia"/>
          <w:highlight w:val="none"/>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3.1　</w:t>
      </w:r>
      <w:r>
        <w:rPr>
          <w:rFonts w:hint="eastAsia"/>
          <w:highlight w:val="none"/>
          <w:lang w:eastAsia="zh-CN"/>
        </w:rPr>
        <w:t>政务服务中心</w:t>
      </w:r>
      <w:r>
        <w:rPr>
          <w:rFonts w:hint="eastAsia"/>
          <w:highlight w:val="none"/>
        </w:rPr>
        <w:t xml:space="preserve"> </w:t>
      </w:r>
      <w:r>
        <w:rPr>
          <w:rFonts w:hint="eastAsia"/>
          <w:highlight w:val="none"/>
          <w:lang w:val="en-US" w:eastAsia="zh-CN"/>
        </w:rPr>
        <w:t>government affairs service center</w:t>
      </w:r>
    </w:p>
    <w:p w14:paraId="42E3213F">
      <w:pPr>
        <w:ind w:firstLine="420" w:firstLineChars="200"/>
        <w:rPr>
          <w:rFonts w:hint="eastAsia" w:ascii="宋体" w:hAnsi="宋体"/>
          <w:kern w:val="0"/>
          <w:highlight w:val="none"/>
        </w:rPr>
      </w:pPr>
      <w:r>
        <w:rPr>
          <w:rFonts w:hint="eastAsia" w:ascii="宋体" w:hAnsi="宋体"/>
          <w:kern w:val="0"/>
          <w:highlight w:val="none"/>
        </w:rPr>
        <w:t>各级人民政府设立，用于集中办理本级政府权限范围内的行政权力事项、公共服务事项以及其他服务事项的综合性服务场所。</w:t>
      </w:r>
    </w:p>
    <w:p w14:paraId="7E59AE98">
      <w:pPr>
        <w:pStyle w:val="29"/>
        <w:numPr>
          <w:ilvl w:val="0"/>
          <w:numId w:val="0"/>
        </w:numPr>
        <w:ind w:left="0" w:leftChars="0" w:firstLine="0" w:firstLineChars="0"/>
        <w:rPr>
          <w:rFonts w:hint="eastAsia"/>
          <w:highlight w:val="none"/>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3.2　</w:t>
      </w:r>
      <w:r>
        <w:rPr>
          <w:rFonts w:hint="eastAsia"/>
          <w:highlight w:val="none"/>
          <w:lang w:eastAsia="zh-CN"/>
        </w:rPr>
        <w:t>政务服务大厅</w:t>
      </w:r>
      <w:r>
        <w:rPr>
          <w:rFonts w:hint="eastAsia"/>
          <w:highlight w:val="none"/>
        </w:rPr>
        <w:t xml:space="preserve"> </w:t>
      </w:r>
      <w:r>
        <w:rPr>
          <w:rFonts w:hint="eastAsia" w:hAnsi="黑体"/>
          <w:highlight w:val="none"/>
          <w:lang w:val="en-US" w:eastAsia="zh-CN"/>
        </w:rPr>
        <w:t xml:space="preserve"> government affairs service hall</w:t>
      </w:r>
    </w:p>
    <w:p w14:paraId="4C9FF5D6">
      <w:pPr>
        <w:ind w:firstLine="420" w:firstLineChars="200"/>
        <w:rPr>
          <w:rFonts w:hint="eastAsia" w:ascii="宋体" w:hAnsi="宋体"/>
          <w:kern w:val="0"/>
          <w:highlight w:val="none"/>
        </w:rPr>
      </w:pPr>
      <w:r>
        <w:rPr>
          <w:rFonts w:hint="eastAsia" w:ascii="宋体" w:hAnsi="宋体"/>
          <w:kern w:val="0"/>
          <w:highlight w:val="none"/>
          <w:lang w:val="en-US" w:eastAsia="zh-CN"/>
        </w:rPr>
        <w:t>政务服务中心现场提供各类综合政务服务的场所</w:t>
      </w:r>
      <w:r>
        <w:rPr>
          <w:rFonts w:hint="eastAsia" w:ascii="宋体" w:hAnsi="宋体"/>
          <w:kern w:val="0"/>
          <w:highlight w:val="none"/>
        </w:rPr>
        <w:t>。</w:t>
      </w:r>
    </w:p>
    <w:p w14:paraId="076BEC0A">
      <w:pPr>
        <w:ind w:firstLine="420" w:firstLineChars="200"/>
        <w:rPr>
          <w:rFonts w:hint="eastAsia" w:ascii="宋体" w:hAnsi="宋体"/>
          <w:kern w:val="0"/>
          <w:highlight w:val="none"/>
        </w:rPr>
      </w:pPr>
      <w:r>
        <w:rPr>
          <w:rFonts w:hint="eastAsia" w:ascii="Times New Roman" w:hAnsi="Times New Roman" w:eastAsia="宋体" w:cs="Times New Roman"/>
          <w:kern w:val="0"/>
          <w:sz w:val="21"/>
          <w:szCs w:val="20"/>
          <w:highlight w:val="none"/>
          <w:lang w:val="en-US" w:eastAsia="zh-CN" w:bidi="ar-SA"/>
        </w:rPr>
        <w:t>〔</w:t>
      </w:r>
      <w:r>
        <w:rPr>
          <w:rFonts w:hint="eastAsia" w:eastAsia="宋体" w:cs="Times New Roman"/>
          <w:kern w:val="0"/>
          <w:sz w:val="21"/>
          <w:szCs w:val="20"/>
          <w:highlight w:val="none"/>
          <w:lang w:val="en-US" w:eastAsia="zh-CN" w:bidi="ar-SA"/>
        </w:rPr>
        <w:t>GB/T 32</w:t>
      </w:r>
      <w:r>
        <w:rPr>
          <w:rFonts w:hint="eastAsia" w:cs="Times New Roman"/>
          <w:kern w:val="0"/>
          <w:sz w:val="21"/>
          <w:szCs w:val="20"/>
          <w:highlight w:val="none"/>
          <w:lang w:val="en-US" w:eastAsia="zh-CN" w:bidi="ar-SA"/>
        </w:rPr>
        <w:t>168</w:t>
      </w:r>
      <w:r>
        <w:rPr>
          <w:rFonts w:hint="eastAsia" w:eastAsia="宋体" w:cs="Times New Roman"/>
          <w:kern w:val="0"/>
          <w:sz w:val="21"/>
          <w:szCs w:val="20"/>
          <w:highlight w:val="none"/>
          <w:lang w:val="en-US" w:eastAsia="zh-CN" w:bidi="ar-SA"/>
        </w:rPr>
        <w:t>.2，定义3</w:t>
      </w:r>
      <w:r>
        <w:rPr>
          <w:rFonts w:hint="default" w:eastAsia="宋体" w:cs="Times New Roman"/>
          <w:kern w:val="0"/>
          <w:sz w:val="21"/>
          <w:szCs w:val="20"/>
          <w:highlight w:val="none"/>
          <w:lang w:val="en-US" w:eastAsia="zh-CN" w:bidi="ar-SA"/>
        </w:rPr>
        <w:t>.</w:t>
      </w:r>
      <w:r>
        <w:rPr>
          <w:rFonts w:hint="eastAsia" w:eastAsia="宋体" w:cs="Times New Roman"/>
          <w:kern w:val="0"/>
          <w:sz w:val="21"/>
          <w:szCs w:val="20"/>
          <w:highlight w:val="none"/>
          <w:lang w:val="en-US" w:eastAsia="zh-CN" w:bidi="ar-SA"/>
        </w:rPr>
        <w:t>2</w:t>
      </w:r>
      <w:r>
        <w:rPr>
          <w:rFonts w:hint="eastAsia" w:ascii="Times New Roman" w:hAnsi="Times New Roman" w:eastAsia="宋体" w:cs="Times New Roman"/>
          <w:kern w:val="0"/>
          <w:sz w:val="21"/>
          <w:szCs w:val="20"/>
          <w:highlight w:val="none"/>
          <w:lang w:val="en-US" w:eastAsia="zh-CN" w:bidi="ar-SA"/>
        </w:rPr>
        <w:t>〕</w:t>
      </w:r>
    </w:p>
    <w:p w14:paraId="6DE6732A">
      <w:pPr>
        <w:pStyle w:val="29"/>
        <w:numPr>
          <w:ilvl w:val="0"/>
          <w:numId w:val="0"/>
        </w:numPr>
        <w:ind w:left="0" w:leftChars="0" w:firstLine="0" w:firstLineChars="0"/>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3.3　政务服务管理部门 management of administrative service</w:t>
      </w:r>
    </w:p>
    <w:p w14:paraId="31E430AB">
      <w:pPr>
        <w:pStyle w:val="24"/>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Chars="0" w:firstLine="420" w:firstLineChars="200"/>
        <w:textAlignment w:val="auto"/>
        <w:rPr>
          <w:rFonts w:hint="eastAsia" w:ascii="黑体" w:hAnsi="黑体" w:eastAsia="黑体" w:cs="黑体"/>
          <w:highlight w:val="none"/>
          <w:lang w:eastAsia="zh-CN"/>
        </w:rPr>
      </w:pPr>
      <w:r>
        <w:rPr>
          <w:rFonts w:hint="eastAsia"/>
          <w:highlight w:val="none"/>
          <w:lang w:eastAsia="zh-CN"/>
        </w:rPr>
        <w:t>负责统筹、协调、指导、管理和监督本行政区域政务服务工作的部门。</w:t>
      </w:r>
    </w:p>
    <w:p w14:paraId="3CC6CB43">
      <w:pPr>
        <w:pStyle w:val="29"/>
        <w:numPr>
          <w:ilvl w:val="0"/>
          <w:numId w:val="0"/>
        </w:numPr>
        <w:ind w:left="0" w:leftChars="0" w:firstLine="0" w:firstLineChars="0"/>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3.4　服务现场 service site</w:t>
      </w:r>
    </w:p>
    <w:p w14:paraId="262DE562">
      <w:pPr>
        <w:pStyle w:val="24"/>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Chars="0" w:firstLine="420" w:firstLineChars="200"/>
        <w:textAlignment w:val="auto"/>
        <w:rPr>
          <w:rFonts w:hint="eastAsia" w:ascii="黑体" w:hAnsi="黑体" w:eastAsia="黑体" w:cs="黑体"/>
          <w:sz w:val="21"/>
          <w:szCs w:val="21"/>
          <w:highlight w:val="none"/>
        </w:rPr>
      </w:pPr>
      <w:r>
        <w:rPr>
          <w:rFonts w:hint="eastAsia"/>
          <w:highlight w:val="none"/>
          <w:lang w:eastAsia="zh-CN"/>
        </w:rPr>
        <w:t>为服务对象直接提供咨询、办事等服务的场所。</w:t>
      </w:r>
    </w:p>
    <w:p w14:paraId="0F597F57">
      <w:pPr>
        <w:pStyle w:val="29"/>
        <w:numPr>
          <w:ilvl w:val="0"/>
          <w:numId w:val="0"/>
        </w:numPr>
        <w:ind w:left="0" w:leftChars="0" w:firstLine="0" w:firstLineChars="0"/>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3.5　服务提供者 service provider</w:t>
      </w:r>
    </w:p>
    <w:p w14:paraId="44FB6903">
      <w:pPr>
        <w:pStyle w:val="24"/>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Chars="0" w:firstLine="420" w:firstLineChars="200"/>
        <w:textAlignment w:val="auto"/>
        <w:rPr>
          <w:rFonts w:hint="eastAsia"/>
          <w:highlight w:val="none"/>
          <w:lang w:eastAsia="zh-CN"/>
        </w:rPr>
      </w:pPr>
      <w:r>
        <w:rPr>
          <w:rFonts w:hint="eastAsia"/>
          <w:highlight w:val="none"/>
          <w:lang w:eastAsia="zh-CN"/>
        </w:rPr>
        <w:t>在服务现场提供服务的工作人员，包括但不限于窗口人员、咨询导引人员以及保洁、保安等其他服务人员。</w:t>
      </w:r>
    </w:p>
    <w:p w14:paraId="68045544">
      <w:pPr>
        <w:pStyle w:val="29"/>
        <w:numPr>
          <w:ilvl w:val="0"/>
          <w:numId w:val="0"/>
        </w:numPr>
        <w:ind w:left="0" w:leftChars="0" w:firstLine="0" w:firstLineChars="0"/>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3.6　窗口 counter</w:t>
      </w:r>
    </w:p>
    <w:p w14:paraId="1815F7FC">
      <w:pPr>
        <w:pStyle w:val="24"/>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Chars="0" w:firstLine="420" w:firstLineChars="200"/>
        <w:textAlignment w:val="auto"/>
        <w:rPr>
          <w:rFonts w:hint="eastAsia" w:ascii="宋体" w:hAnsi="Times New Roman" w:eastAsia="宋体" w:cs="Times New Roman"/>
          <w:highlight w:val="none"/>
          <w:lang w:eastAsia="zh-CN"/>
        </w:rPr>
      </w:pPr>
      <w:r>
        <w:rPr>
          <w:rFonts w:hint="eastAsia" w:ascii="宋体" w:hAnsi="Times New Roman" w:eastAsia="宋体" w:cs="Times New Roman"/>
          <w:highlight w:val="none"/>
          <w:lang w:eastAsia="zh-CN"/>
        </w:rPr>
        <w:t>在进驻部门或政务服务中心设立的服务单元。</w:t>
      </w:r>
    </w:p>
    <w:p w14:paraId="6DF19212">
      <w:pPr>
        <w:pStyle w:val="29"/>
        <w:numPr>
          <w:ilvl w:val="0"/>
          <w:numId w:val="0"/>
        </w:numPr>
        <w:ind w:left="0" w:leftChars="0" w:firstLine="0" w:firstLineChars="0"/>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3.7　首席代表 chief representative</w:t>
      </w:r>
    </w:p>
    <w:p w14:paraId="43E94E44">
      <w:pPr>
        <w:pStyle w:val="24"/>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Chars="0" w:firstLine="420" w:firstLineChars="200"/>
        <w:textAlignment w:val="auto"/>
        <w:rPr>
          <w:rFonts w:hint="eastAsia" w:ascii="宋体" w:hAnsi="Times New Roman" w:eastAsia="宋体" w:cs="Times New Roman"/>
          <w:highlight w:val="none"/>
          <w:lang w:eastAsia="zh-CN"/>
        </w:rPr>
      </w:pPr>
      <w:r>
        <w:rPr>
          <w:rFonts w:hint="eastAsia" w:ascii="宋体" w:hAnsi="Times New Roman" w:eastAsia="宋体" w:cs="Times New Roman"/>
          <w:highlight w:val="none"/>
          <w:lang w:val="en-US" w:eastAsia="zh-CN"/>
        </w:rPr>
        <w:t>进驻部门派驻政务服务中心，全权负责本部门进驻人员管理，进驻事项咨询、受理、审批、出件等环节，保障前后台无缝衔接的人员。</w:t>
      </w:r>
    </w:p>
    <w:p w14:paraId="7BFB5F30">
      <w:pPr>
        <w:pStyle w:val="28"/>
        <w:numPr>
          <w:ilvl w:val="0"/>
          <w:numId w:val="0"/>
        </w:numPr>
        <w:ind w:left="0" w:leftChars="0" w:firstLine="0" w:firstLineChars="0"/>
        <w:rPr>
          <w:rFonts w:hint="eastAsia" w:ascii="黑体" w:hAnsi="Times New Roman" w:eastAsia="黑体" w:cs="Times New Roman"/>
          <w:b w:val="0"/>
          <w:i w:val="0"/>
          <w:sz w:val="21"/>
          <w:szCs w:val="21"/>
          <w:highlight w:val="none"/>
          <w:lang w:val="en-US" w:eastAsia="zh-CN" w:bidi="ar-SA"/>
        </w:rPr>
      </w:pPr>
      <w:r>
        <w:rPr>
          <w:rFonts w:hint="eastAsia" w:ascii="黑体" w:hAnsi="Times New Roman" w:eastAsia="黑体" w:cs="Times New Roman"/>
          <w:b w:val="0"/>
          <w:i w:val="0"/>
          <w:sz w:val="21"/>
          <w:szCs w:val="21"/>
          <w:highlight w:val="none"/>
          <w:lang w:val="en-US" w:eastAsia="zh-CN" w:bidi="ar-SA"/>
        </w:rPr>
        <w:t>4　管理职责</w:t>
      </w:r>
    </w:p>
    <w:p w14:paraId="26E954B7">
      <w:pPr>
        <w:pStyle w:val="29"/>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0" w:leftChars="0" w:firstLine="0" w:firstLineChars="0"/>
        <w:textAlignment w:val="auto"/>
        <w:outlineLvl w:val="2"/>
        <w:rPr>
          <w:rFonts w:hint="eastAsia" w:ascii="黑体" w:hAnsi="黑体" w:eastAsia="黑体" w:cs="黑体"/>
          <w:highlight w:val="none"/>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4.1　</w:t>
      </w:r>
      <w:r>
        <w:rPr>
          <w:rFonts w:hint="eastAsia" w:ascii="宋体" w:hAnsi="宋体" w:eastAsia="宋体" w:cs="宋体"/>
          <w:highlight w:val="none"/>
          <w:lang w:eastAsia="zh-CN"/>
        </w:rPr>
        <w:t>政务服务管理部门应明确相应的工作机构负责服务现场的管理工作，承担统筹协调的职责，履行工作推进、现场指导、监督检查的职能。</w:t>
      </w:r>
    </w:p>
    <w:p w14:paraId="0B4DE6EA">
      <w:pPr>
        <w:pStyle w:val="29"/>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0" w:leftChars="0" w:firstLine="0" w:firstLineChars="0"/>
        <w:textAlignment w:val="auto"/>
        <w:outlineLvl w:val="2"/>
        <w:rPr>
          <w:rFonts w:hint="eastAsia"/>
          <w:highlight w:val="none"/>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4.2　</w:t>
      </w:r>
      <w:r>
        <w:rPr>
          <w:rFonts w:hint="eastAsia" w:ascii="宋体" w:hAnsi="宋体" w:eastAsia="宋体" w:cs="宋体"/>
          <w:highlight w:val="none"/>
          <w:lang w:eastAsia="zh-CN"/>
        </w:rPr>
        <w:t>政务服务部门应指定窗口服务现场的负责人，明确工作范围、内容和职责。</w:t>
      </w:r>
    </w:p>
    <w:p w14:paraId="25CCAE8C">
      <w:pPr>
        <w:pStyle w:val="29"/>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0" w:leftChars="0" w:firstLine="0" w:firstLineChars="0"/>
        <w:textAlignment w:val="auto"/>
        <w:outlineLvl w:val="2"/>
        <w:rPr>
          <w:rFonts w:hint="eastAsia" w:ascii="宋体" w:hAnsi="宋体" w:eastAsia="宋体" w:cs="宋体"/>
          <w:highlight w:val="none"/>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4.3　</w:t>
      </w:r>
      <w:r>
        <w:rPr>
          <w:rFonts w:hint="eastAsia" w:ascii="宋体" w:hAnsi="宋体" w:eastAsia="宋体" w:cs="宋体"/>
          <w:highlight w:val="none"/>
          <w:lang w:eastAsia="zh-CN"/>
        </w:rPr>
        <w:t>服务提供者应对各自服务现场承担管理职责。</w:t>
      </w:r>
    </w:p>
    <w:p w14:paraId="4DB164DC">
      <w:pPr>
        <w:pStyle w:val="28"/>
        <w:numPr>
          <w:ilvl w:val="0"/>
          <w:numId w:val="0"/>
        </w:numPr>
        <w:ind w:left="0" w:leftChars="0" w:firstLine="0" w:firstLineChars="0"/>
        <w:rPr>
          <w:rFonts w:hint="eastAsia" w:hAnsi="Times New Roman" w:cs="Times New Roman"/>
          <w:b w:val="0"/>
          <w:i w:val="0"/>
          <w:sz w:val="21"/>
          <w:szCs w:val="21"/>
          <w:highlight w:val="none"/>
          <w:lang w:val="en-US" w:eastAsia="zh-CN" w:bidi="ar-SA"/>
        </w:rPr>
      </w:pPr>
      <w:r>
        <w:rPr>
          <w:rFonts w:hint="eastAsia" w:hAnsi="Times New Roman" w:cs="Times New Roman"/>
          <w:b w:val="0"/>
          <w:i w:val="0"/>
          <w:sz w:val="21"/>
          <w:szCs w:val="21"/>
          <w:highlight w:val="none"/>
          <w:lang w:val="en-US" w:eastAsia="zh-CN" w:bidi="ar-SA"/>
        </w:rPr>
        <w:t>5</w:t>
      </w:r>
      <w:r>
        <w:rPr>
          <w:rFonts w:hint="eastAsia" w:ascii="黑体" w:hAnsi="Times New Roman" w:eastAsia="黑体" w:cs="Times New Roman"/>
          <w:b w:val="0"/>
          <w:i w:val="0"/>
          <w:sz w:val="21"/>
          <w:szCs w:val="21"/>
          <w:highlight w:val="none"/>
          <w:lang w:val="en-US" w:eastAsia="zh-CN" w:bidi="ar-SA"/>
        </w:rPr>
        <w:t>　</w:t>
      </w:r>
      <w:r>
        <w:rPr>
          <w:rFonts w:hint="eastAsia" w:hAnsi="Times New Roman" w:cs="Times New Roman"/>
          <w:b w:val="0"/>
          <w:i w:val="0"/>
          <w:sz w:val="21"/>
          <w:szCs w:val="21"/>
          <w:highlight w:val="none"/>
          <w:lang w:val="en-US" w:eastAsia="zh-CN" w:bidi="ar-SA"/>
        </w:rPr>
        <w:t>现场应急预案</w:t>
      </w:r>
    </w:p>
    <w:p w14:paraId="37E7960D">
      <w:pPr>
        <w:pStyle w:val="29"/>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textAlignment w:val="auto"/>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5.1　应急原则</w:t>
      </w:r>
    </w:p>
    <w:p w14:paraId="7BBA8BCA">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sz w:val="21"/>
          <w:szCs w:val="21"/>
          <w:highlight w:val="none"/>
          <w:lang w:val="en-US" w:eastAsia="zh-CN" w:bidi="ar-SA"/>
        </w:rPr>
      </w:pPr>
      <w:r>
        <w:rPr>
          <w:rFonts w:hint="eastAsia" w:ascii="黑体" w:hAnsi="黑体" w:eastAsia="黑体" w:cs="黑体"/>
          <w:highlight w:val="none"/>
          <w:lang w:val="en-US" w:eastAsia="zh-CN"/>
        </w:rPr>
        <w:t>5.1.1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sz w:val="21"/>
          <w:szCs w:val="21"/>
          <w:highlight w:val="none"/>
          <w:lang w:val="en-US" w:eastAsia="zh-CN" w:bidi="ar-SA"/>
        </w:rPr>
        <w:t>以人为本，优先保障办事群众人身安全和基本需求。</w:t>
      </w:r>
    </w:p>
    <w:p w14:paraId="74C94D1B">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5.1.2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sz w:val="21"/>
          <w:szCs w:val="21"/>
          <w:highlight w:val="none"/>
          <w:lang w:val="en-US" w:eastAsia="zh-CN" w:bidi="ar-SA"/>
        </w:rPr>
        <w:t>快速响应，在最短时间内启动应急措施，有效应对办事群众突然增</w:t>
      </w:r>
      <w:r>
        <w:rPr>
          <w:rFonts w:hint="default" w:ascii="宋体" w:hAnsi="宋体" w:eastAsia="宋体" w:cs="宋体"/>
          <w:sz w:val="21"/>
          <w:szCs w:val="21"/>
          <w:highlight w:val="none"/>
          <w:lang w:val="en-US" w:eastAsia="zh-CN" w:bidi="ar-SA"/>
        </w:rPr>
        <w:t>多</w:t>
      </w:r>
      <w:r>
        <w:rPr>
          <w:rFonts w:hint="eastAsia" w:ascii="宋体" w:hAnsi="宋体" w:eastAsia="宋体" w:cs="宋体"/>
          <w:sz w:val="21"/>
          <w:szCs w:val="21"/>
          <w:highlight w:val="none"/>
          <w:lang w:val="en-US" w:eastAsia="zh-CN" w:bidi="ar-SA"/>
        </w:rPr>
        <w:t>情况。</w:t>
      </w:r>
    </w:p>
    <w:p w14:paraId="49F205BD">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5.1.3</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sz w:val="21"/>
          <w:szCs w:val="21"/>
          <w:highlight w:val="none"/>
          <w:lang w:val="en-US" w:eastAsia="zh-CN" w:bidi="ar-SA"/>
        </w:rPr>
        <w:t>通力合作，政务服务中心协调有关部门（窗口）协同工作，形成合力，共同解决问题。</w:t>
      </w:r>
    </w:p>
    <w:p w14:paraId="6A8D5AF6">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sz w:val="21"/>
          <w:szCs w:val="21"/>
          <w:highlight w:val="none"/>
          <w:lang w:val="en-US" w:eastAsia="zh-CN" w:bidi="ar-SA"/>
        </w:rPr>
      </w:pPr>
      <w:r>
        <w:rPr>
          <w:rFonts w:hint="eastAsia" w:ascii="黑体" w:hAnsi="黑体" w:eastAsia="黑体" w:cs="黑体"/>
          <w:highlight w:val="none"/>
          <w:lang w:val="en-US" w:eastAsia="zh-CN"/>
        </w:rPr>
        <w:t>5.1.4</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sz w:val="21"/>
          <w:szCs w:val="21"/>
          <w:highlight w:val="none"/>
          <w:lang w:val="en-US" w:eastAsia="zh-CN" w:bidi="ar-SA"/>
        </w:rPr>
        <w:t>首席代表引导办事群众通过手机端网上办理。</w:t>
      </w:r>
    </w:p>
    <w:p w14:paraId="386F3AA6">
      <w:pPr>
        <w:pStyle w:val="29"/>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0" w:leftChars="0" w:firstLine="0" w:firstLineChars="0"/>
        <w:textAlignment w:val="auto"/>
        <w:outlineLvl w:val="2"/>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5</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应急响应</w:t>
      </w:r>
    </w:p>
    <w:p w14:paraId="1DE7A973">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5.2.1　人数增多</w:t>
      </w:r>
    </w:p>
    <w:p w14:paraId="5B8FBD80">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5.2.1.1　</w:t>
      </w:r>
      <w:r>
        <w:rPr>
          <w:rFonts w:hint="eastAsia" w:ascii="宋体" w:hAnsi="宋体" w:eastAsia="宋体" w:cs="宋体"/>
          <w:sz w:val="21"/>
          <w:szCs w:val="21"/>
          <w:highlight w:val="none"/>
          <w:lang w:val="en-US" w:eastAsia="zh-CN" w:bidi="ar-SA"/>
        </w:rPr>
        <w:t>出现</w:t>
      </w:r>
      <w:r>
        <w:rPr>
          <w:rFonts w:hint="default" w:ascii="宋体" w:hAnsi="宋体" w:eastAsia="宋体" w:cs="宋体"/>
          <w:sz w:val="21"/>
          <w:szCs w:val="21"/>
          <w:highlight w:val="none"/>
          <w:lang w:val="en-US" w:eastAsia="zh-CN" w:bidi="ar-SA"/>
        </w:rPr>
        <w:t>窗口单位临时性、阶段性、季节性办证、办事群众突然增多</w:t>
      </w:r>
      <w:r>
        <w:rPr>
          <w:rFonts w:hint="eastAsia" w:ascii="宋体" w:hAnsi="宋体" w:eastAsia="宋体" w:cs="宋体"/>
          <w:sz w:val="21"/>
          <w:szCs w:val="21"/>
          <w:highlight w:val="none"/>
          <w:lang w:val="en-US" w:eastAsia="zh-CN" w:bidi="ar-SA"/>
        </w:rPr>
        <w:t>情况</w:t>
      </w:r>
      <w:r>
        <w:rPr>
          <w:rFonts w:hint="default" w:ascii="宋体" w:hAnsi="宋体" w:eastAsia="宋体" w:cs="宋体"/>
          <w:sz w:val="21"/>
          <w:szCs w:val="21"/>
          <w:highlight w:val="none"/>
          <w:lang w:val="en-US" w:eastAsia="zh-CN" w:bidi="ar-SA"/>
        </w:rPr>
        <w:t>，相关窗口单位要</w:t>
      </w:r>
      <w:r>
        <w:rPr>
          <w:rFonts w:hint="eastAsia" w:ascii="宋体" w:hAnsi="宋体" w:eastAsia="宋体" w:cs="宋体"/>
          <w:sz w:val="21"/>
          <w:szCs w:val="21"/>
          <w:highlight w:val="none"/>
          <w:lang w:val="en-US" w:eastAsia="zh-CN" w:bidi="ar-SA"/>
        </w:rPr>
        <w:t>即时向政务服务中心报备。</w:t>
      </w:r>
    </w:p>
    <w:p w14:paraId="19C40A5E">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5.2.1.2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首</w:t>
      </w:r>
      <w:r>
        <w:rPr>
          <w:rFonts w:hint="eastAsia" w:ascii="宋体" w:hAnsi="宋体" w:eastAsia="宋体" w:cs="宋体"/>
          <w:sz w:val="21"/>
          <w:szCs w:val="21"/>
          <w:highlight w:val="none"/>
          <w:lang w:val="en-US" w:eastAsia="zh-CN" w:bidi="ar-SA"/>
        </w:rPr>
        <w:t>席代表应立即增开服务窗口数量，增派业务骨干到窗口工作。</w:t>
      </w:r>
    </w:p>
    <w:p w14:paraId="39D5A694">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sz w:val="21"/>
          <w:szCs w:val="21"/>
          <w:highlight w:val="none"/>
          <w:lang w:val="en-US" w:eastAsia="zh-CN" w:bidi="ar-SA"/>
        </w:rPr>
      </w:pPr>
      <w:r>
        <w:rPr>
          <w:rFonts w:hint="eastAsia" w:ascii="黑体" w:hAnsi="黑体" w:eastAsia="黑体" w:cs="黑体"/>
          <w:highlight w:val="none"/>
          <w:lang w:val="en-US" w:eastAsia="zh-CN"/>
        </w:rPr>
        <w:t>5.2.1.3　</w:t>
      </w:r>
      <w:r>
        <w:rPr>
          <w:rFonts w:hint="eastAsia" w:ascii="宋体" w:hAnsi="宋体" w:eastAsia="宋体" w:cs="宋体"/>
          <w:sz w:val="21"/>
          <w:szCs w:val="21"/>
          <w:highlight w:val="none"/>
          <w:lang w:val="en-US" w:eastAsia="zh-CN" w:bidi="ar-SA"/>
        </w:rPr>
        <w:t>首席代表优化服务流程，政务服务中心工作人员对等候的企业群众进行业务区分，即办件和承诺件分开受理，提高服务效率。</w:t>
      </w:r>
    </w:p>
    <w:p w14:paraId="77CA6F62">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5.2.1.4　</w:t>
      </w:r>
      <w:r>
        <w:rPr>
          <w:rFonts w:hint="eastAsia" w:ascii="宋体" w:hAnsi="宋体" w:eastAsia="宋体" w:cs="宋体"/>
          <w:sz w:val="21"/>
          <w:szCs w:val="21"/>
          <w:highlight w:val="none"/>
          <w:lang w:val="en-US" w:eastAsia="zh-CN" w:bidi="ar-SA"/>
        </w:rPr>
        <w:t>政务服务中心工作人员配合首席代表，积极引导办事群众通过手机端、自助机线上办理。</w:t>
      </w:r>
    </w:p>
    <w:p w14:paraId="0A498DDC">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5.2.2　冲突（伤害）事件</w:t>
      </w:r>
    </w:p>
    <w:p w14:paraId="3DB10EDC">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5.2.1.1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出现</w:t>
      </w: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大厅内发生激烈争吵、人身伤害或肢体冲突事件，</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窗口工作人员通知政务服务中心，中心工作人员报告中心领导并告知保安队长，</w:t>
      </w: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组织保安人员和相关人员进行劝阻、制止，快速平息事件</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p>
    <w:p w14:paraId="3AAE96A3">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5.2.1.2　</w:t>
      </w: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如当事人不听劝阻，继续干扰大厅正常工作，由保安带出大厅，如拒绝或有更加过激行为，服务台工作人员及时拨打“110”,交由公安部门处理</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p>
    <w:p w14:paraId="69E5EAAE">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5.2.1.3　</w:t>
      </w: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重大人身伤害事件速报“110”和“120”处理</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及时向有关部门报告情况，将处理意见在</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政务服务中心大屏</w:t>
      </w: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通报</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p>
    <w:p w14:paraId="54E14389">
      <w:pPr>
        <w:pStyle w:val="28"/>
        <w:numPr>
          <w:ilvl w:val="0"/>
          <w:numId w:val="0"/>
        </w:numPr>
        <w:ind w:left="0" w:leftChars="0" w:firstLine="0" w:firstLineChars="0"/>
        <w:rPr>
          <w:rFonts w:hint="eastAsia" w:ascii="黑体" w:hAnsi="Times New Roman" w:eastAsia="黑体" w:cs="Times New Roman"/>
          <w:b w:val="0"/>
          <w:i w:val="0"/>
          <w:sz w:val="21"/>
          <w:szCs w:val="21"/>
          <w:highlight w:val="none"/>
          <w:lang w:val="en-US" w:eastAsia="zh-CN" w:bidi="ar-SA"/>
        </w:rPr>
      </w:pPr>
      <w:r>
        <w:rPr>
          <w:rFonts w:hint="eastAsia" w:hAnsi="Times New Roman" w:cs="Times New Roman"/>
          <w:b w:val="0"/>
          <w:i w:val="0"/>
          <w:sz w:val="21"/>
          <w:szCs w:val="21"/>
          <w:highlight w:val="none"/>
          <w:lang w:val="en-US" w:eastAsia="zh-CN" w:bidi="ar-SA"/>
        </w:rPr>
        <w:t>6</w:t>
      </w:r>
      <w:r>
        <w:rPr>
          <w:rFonts w:hint="eastAsia" w:ascii="黑体" w:hAnsi="Times New Roman" w:eastAsia="黑体" w:cs="Times New Roman"/>
          <w:b w:val="0"/>
          <w:i w:val="0"/>
          <w:sz w:val="21"/>
          <w:szCs w:val="21"/>
          <w:highlight w:val="none"/>
          <w:lang w:val="en-US" w:eastAsia="zh-CN" w:bidi="ar-SA"/>
        </w:rPr>
        <w:t>　窗口人员管理</w:t>
      </w:r>
    </w:p>
    <w:p w14:paraId="365A4D8B">
      <w:pPr>
        <w:pStyle w:val="29"/>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textAlignment w:val="auto"/>
        <w:rPr>
          <w:rFonts w:hint="default"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.1　选派</w:t>
      </w: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人员</w:t>
      </w:r>
    </w:p>
    <w:p w14:paraId="011515A4">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default"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6.1.1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选取条件</w:t>
      </w:r>
    </w:p>
    <w:p w14:paraId="35DA478C">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6.1.1.1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本部门从事行政业务工作2年及以上工作人员，具备大专及以上文凭，会熟练操作使用电脑，</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年龄宜在45周岁以下</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p>
    <w:p w14:paraId="7977BBB1">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6.1.1.2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工作人员身体健康、遇事冷静、待人随和、素质优良、遵规守纪、熟悉业务。</w:t>
      </w:r>
    </w:p>
    <w:p w14:paraId="78950361">
      <w:pPr>
        <w:keepNext w:val="0"/>
        <w:keepLines w:val="0"/>
        <w:pageBreakBefore w:val="0"/>
        <w:widowControl/>
        <w:suppressLineNumbers w:val="0"/>
        <w:kinsoku/>
        <w:wordWrap/>
        <w:overflowPunct/>
        <w:topLinePunct w:val="0"/>
        <w:bidi w:val="0"/>
        <w:adjustRightInd/>
        <w:snapToGrid/>
        <w:spacing w:before="157" w:beforeLines="50" w:after="157" w:afterLines="5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6.1.1.3</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工作人员应服从政务服务中心安排，按时参加会议、志愿者服务及其他活动。</w:t>
      </w:r>
    </w:p>
    <w:p w14:paraId="668E3FED">
      <w:pPr>
        <w:keepNext w:val="0"/>
        <w:keepLines w:val="0"/>
        <w:pageBreakBefore w:val="0"/>
        <w:widowControl/>
        <w:suppressLineNumbers w:val="0"/>
        <w:kinsoku/>
        <w:wordWrap/>
        <w:overflowPunct/>
        <w:topLinePunct w:val="0"/>
        <w:bidi w:val="0"/>
        <w:adjustRightInd/>
        <w:snapToGrid/>
        <w:spacing w:before="157" w:beforeLines="50" w:after="157" w:afterLines="5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6.1.1.4</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工作人员政治面貌为党员的，应将个人党组织关系应转尽转。</w:t>
      </w:r>
    </w:p>
    <w:p w14:paraId="385EE245">
      <w:pPr>
        <w:keepNext w:val="0"/>
        <w:keepLines w:val="0"/>
        <w:pageBreakBefore w:val="0"/>
        <w:widowControl/>
        <w:suppressLineNumbers w:val="0"/>
        <w:kinsoku/>
        <w:wordWrap/>
        <w:overflowPunct/>
        <w:topLinePunct w:val="0"/>
        <w:bidi w:val="0"/>
        <w:adjustRightInd/>
        <w:snapToGrid/>
        <w:spacing w:before="157" w:beforeLines="50" w:after="157" w:afterLines="50"/>
        <w:jc w:val="both"/>
        <w:textAlignment w:val="auto"/>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6.1.1.5</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派驻政务服务中心后</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原则上固定两年。</w:t>
      </w:r>
    </w:p>
    <w:p w14:paraId="140E6F67">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default" w:ascii="黑体" w:hAnsi="黑体" w:eastAsia="黑体" w:cs="黑体"/>
          <w:highlight w:val="none"/>
          <w:lang w:val="en-US" w:eastAsia="zh-CN"/>
        </w:rPr>
      </w:pPr>
      <w:r>
        <w:rPr>
          <w:rFonts w:hint="eastAsia" w:ascii="黑体" w:hAnsi="黑体" w:eastAsia="黑体" w:cs="黑体"/>
          <w:highlight w:val="none"/>
          <w:lang w:val="en-US" w:eastAsia="zh-CN"/>
        </w:rPr>
        <w:t>6.1.2　调换人员</w:t>
      </w:r>
    </w:p>
    <w:p w14:paraId="0C5503D1">
      <w:pPr>
        <w:pStyle w:val="30"/>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Chars="0"/>
        <w:jc w:val="both"/>
        <w:textAlignment w:val="auto"/>
        <w:outlineLvl w:val="9"/>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ighlight w:val="none"/>
          <w:lang w:val="en-US" w:eastAsia="zh-CN"/>
        </w:rPr>
        <w:t>6.1.2.1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部门对窗口工作人员进行调整时，应向政务服务中心出具正式函件，书面说明调整原因和拟选派人员的基本情况，经政务服务主管部门审核通过后，新调换工作人员方可入驻政务服务中心。</w:t>
      </w:r>
    </w:p>
    <w:p w14:paraId="2F462835">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6.1.2.2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调换人员选取条件</w:t>
      </w:r>
      <w:r>
        <w:rPr>
          <w:rFonts w:hint="eastAsia" w:ascii="黑体" w:hAnsi="Times New Roman" w:eastAsia="黑体" w:cs="Times New Roman"/>
          <w:b w:val="0"/>
          <w:bCs w:val="0"/>
          <w:i w:val="0"/>
          <w:iCs w:val="0"/>
          <w:caps w:val="0"/>
          <w:strike w:val="0"/>
          <w:dstrike w:val="0"/>
          <w:vanish w:val="0"/>
          <w:color w:val="auto"/>
          <w:spacing w:val="0"/>
          <w:kern w:val="0"/>
          <w:position w:val="0"/>
          <w:sz w:val="21"/>
          <w:szCs w:val="21"/>
          <w:highlight w:val="none"/>
          <w:u w:val="none"/>
          <w:vertAlign w:val="baseline"/>
          <w:lang w:val="en-US" w:eastAsia="zh-CN" w:bidi="ar-SA"/>
        </w:rPr>
        <w:t>参照6.1.1</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p>
    <w:p w14:paraId="02921C08">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default" w:ascii="黑体" w:hAnsi="黑体" w:eastAsia="黑体" w:cs="黑体"/>
          <w:highlight w:val="none"/>
          <w:lang w:val="en-US" w:eastAsia="zh-CN"/>
        </w:rPr>
      </w:pPr>
      <w:r>
        <w:rPr>
          <w:rFonts w:hint="eastAsia" w:ascii="黑体" w:hAnsi="黑体" w:eastAsia="黑体" w:cs="黑体"/>
          <w:highlight w:val="none"/>
          <w:lang w:val="en-US" w:eastAsia="zh-CN"/>
        </w:rPr>
        <w:t>6.1.3　顶岗</w:t>
      </w:r>
    </w:p>
    <w:p w14:paraId="07D0B346">
      <w:pPr>
        <w:pStyle w:val="30"/>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Chars="0"/>
        <w:jc w:val="both"/>
        <w:textAlignment w:val="auto"/>
        <w:outlineLvl w:val="9"/>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ighlight w:val="none"/>
          <w:lang w:val="en-US" w:eastAsia="zh-CN"/>
        </w:rPr>
        <w:t>6.1.3.1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工作人员因私请假，请假条需首席代表签字同意，提前一天递交至政务服务中心，并由所在单位派人顶岗。如遇突发情况可酌情事后补交请假条。</w:t>
      </w:r>
    </w:p>
    <w:p w14:paraId="3295CBBE">
      <w:pPr>
        <w:pStyle w:val="30"/>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Chars="0"/>
        <w:jc w:val="both"/>
        <w:textAlignment w:val="auto"/>
        <w:outlineLvl w:val="9"/>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ighlight w:val="none"/>
          <w:lang w:val="en-US" w:eastAsia="zh-CN"/>
        </w:rPr>
        <w:t>6.1.3.1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工作人员因公请假，请假条需首席代表签字同意并加盖本单位公章，提前一天递交至政务服务中心，并由所在单位派人顶岗。如遇突发情况可酌情事后补交请假条。</w:t>
      </w:r>
    </w:p>
    <w:p w14:paraId="456853ED">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jc w:val="both"/>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6.1.3.2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临时顶岗人员工作时间原则上不超过一个月。</w:t>
      </w:r>
    </w:p>
    <w:p w14:paraId="72F13FFF">
      <w:pPr>
        <w:pStyle w:val="29"/>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textAlignment w:val="auto"/>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.2　现场环境</w:t>
      </w:r>
    </w:p>
    <w:p w14:paraId="05713888">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6.2.1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办公桌面</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应</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只摆放电脑、打印机、电话、办公文具、文件和工具书等办公用品，</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物品</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摆放整齐，保持桌面整洁，不得摆放衣物、皮包等私人物品。</w:t>
      </w:r>
    </w:p>
    <w:p w14:paraId="704BD17E">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6.2.2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服务台</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应只</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摆放工作人员座牌、服务指南、样表夹、书写笔、指示牌等工作</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必须</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物品，与服务台成水平线摆放，并保持整洁、干净、整齐。</w:t>
      </w:r>
    </w:p>
    <w:p w14:paraId="4CE1EF8F">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6.2.3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电脑显示屏（内屏）应正对自己摆放，基本与服务台成直角或近似直角，外屏应直面办事群众，不得擅自改变电脑摆放位置。</w:t>
      </w:r>
    </w:p>
    <w:p w14:paraId="405A6060">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6.2.4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通过四角定位贴、定位隔断、定位签等工具将办公用具、档案资料、设备、物品等进行定位。通过定位工具明确物品“复位”要求，促使工作人员养成定位放置、物归原位的良好习惯。如图1、图2所示。</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570"/>
      </w:tblGrid>
      <w:tr w14:paraId="05CC8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5" w:hRule="atLeast"/>
          <w:hidden/>
        </w:trPr>
        <w:tc>
          <w:tcPr>
            <w:tcW w:w="9565" w:type="dxa"/>
            <w:noWrap w:val="0"/>
            <w:vAlign w:val="center"/>
          </w:tcPr>
          <w:p w14:paraId="7E8CC90D">
            <w:pPr>
              <w:pStyle w:val="24"/>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drawing>
                <wp:inline distT="0" distB="0" distL="114300" distR="114300">
                  <wp:extent cx="5936615" cy="2964815"/>
                  <wp:effectExtent l="0" t="0" r="6985" b="6985"/>
                  <wp:docPr id="5" name="图片 1" descr="桌面定位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桌面定位贴"/>
                          <pic:cNvPicPr>
                            <a:picLocks noChangeAspect="1"/>
                          </pic:cNvPicPr>
                        </pic:nvPicPr>
                        <pic:blipFill>
                          <a:blip r:embed="rId6"/>
                          <a:stretch>
                            <a:fillRect/>
                          </a:stretch>
                        </pic:blipFill>
                        <pic:spPr>
                          <a:xfrm>
                            <a:off x="0" y="0"/>
                            <a:ext cx="5936615" cy="2964815"/>
                          </a:xfrm>
                          <a:prstGeom prst="rect">
                            <a:avLst/>
                          </a:prstGeom>
                          <a:noFill/>
                          <a:ln>
                            <a:noFill/>
                          </a:ln>
                        </pic:spPr>
                      </pic:pic>
                    </a:graphicData>
                  </a:graphic>
                </wp:inline>
              </w:drawing>
            </w:r>
          </w:p>
        </w:tc>
      </w:tr>
      <w:tr w14:paraId="40E0F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hidden/>
        </w:trPr>
        <w:tc>
          <w:tcPr>
            <w:tcW w:w="9565" w:type="dxa"/>
            <w:noWrap w:val="0"/>
            <w:vAlign w:val="center"/>
          </w:tcPr>
          <w:p w14:paraId="58CDD788">
            <w:pPr>
              <w:pStyle w:val="24"/>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图1：桌面办公物品定位管理</w:t>
            </w:r>
          </w:p>
        </w:tc>
      </w:tr>
      <w:tr w14:paraId="359E6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5" w:hRule="atLeast"/>
          <w:hidden/>
        </w:trPr>
        <w:tc>
          <w:tcPr>
            <w:tcW w:w="9565" w:type="dxa"/>
            <w:noWrap w:val="0"/>
            <w:vAlign w:val="center"/>
          </w:tcPr>
          <w:p w14:paraId="6F02D001">
            <w:pPr>
              <w:pStyle w:val="24"/>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drawing>
                <wp:inline distT="0" distB="0" distL="114300" distR="114300">
                  <wp:extent cx="5934075" cy="2858770"/>
                  <wp:effectExtent l="0" t="0" r="9525" b="17780"/>
                  <wp:docPr id="4" name="图片 2" descr="27130d6e-dddd-40fc-b5fb-c58bd04f2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27130d6e-dddd-40fc-b5fb-c58bd04f2273"/>
                          <pic:cNvPicPr>
                            <a:picLocks noChangeAspect="1"/>
                          </pic:cNvPicPr>
                        </pic:nvPicPr>
                        <pic:blipFill>
                          <a:blip r:embed="rId7"/>
                          <a:stretch>
                            <a:fillRect/>
                          </a:stretch>
                        </pic:blipFill>
                        <pic:spPr>
                          <a:xfrm>
                            <a:off x="0" y="0"/>
                            <a:ext cx="5934075" cy="2858770"/>
                          </a:xfrm>
                          <a:prstGeom prst="rect">
                            <a:avLst/>
                          </a:prstGeom>
                          <a:noFill/>
                          <a:ln>
                            <a:noFill/>
                          </a:ln>
                        </pic:spPr>
                      </pic:pic>
                    </a:graphicData>
                  </a:graphic>
                </wp:inline>
              </w:drawing>
            </w:r>
          </w:p>
        </w:tc>
      </w:tr>
      <w:tr w14:paraId="1BA12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hidden/>
        </w:trPr>
        <w:tc>
          <w:tcPr>
            <w:tcW w:w="9565" w:type="dxa"/>
            <w:noWrap w:val="0"/>
            <w:vAlign w:val="center"/>
          </w:tcPr>
          <w:p w14:paraId="5161185C">
            <w:pPr>
              <w:pStyle w:val="24"/>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图2：办公抽屉定位隔断管理</w:t>
            </w:r>
          </w:p>
        </w:tc>
      </w:tr>
    </w:tbl>
    <w:p w14:paraId="4F008014">
      <w:pPr>
        <w:pStyle w:val="29"/>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textAlignment w:val="auto"/>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　日常秩序</w:t>
      </w:r>
    </w:p>
    <w:p w14:paraId="465D6030">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6.3.1　仪表规范</w:t>
      </w:r>
    </w:p>
    <w:p w14:paraId="20939B02">
      <w:pPr>
        <w:pStyle w:val="30"/>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ind w:left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ighlight w:val="none"/>
          <w:lang w:val="en-US" w:eastAsia="zh-CN"/>
        </w:rPr>
        <w:t>6.3.1.1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工作时间、参会或重大活动，应统一着装或国家制式服装（以下简称工作装），佩戴中心徽章和工作牌上岗，不得着其他服装（女同志怀孕体型发生显著变化等特殊情况除外）。</w:t>
      </w:r>
    </w:p>
    <w:p w14:paraId="66F753BB">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6.3.1.2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工作装必须配套一致，上衣、裤子、衬衫、领带、鞋袜颜色应匹配，保持干净整洁。</w:t>
      </w:r>
    </w:p>
    <w:p w14:paraId="2016BF36">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highlight w:val="none"/>
          <w:lang w:val="en-US" w:eastAsia="zh-CN"/>
        </w:rPr>
        <w:t>6.3.1.3</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保持工作装平整干净，不得披衣、敞怀、挽袖、卷裤或配戴与工作不协调的饰物。</w:t>
      </w:r>
    </w:p>
    <w:p w14:paraId="26ECB1FD">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6.3.1.4</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应</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仪表端庄大方</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，不得染彩发、</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梳怪异发型、染甲和</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纹身。男性工作人员不得剃光头、蓄胡须。女性工作人员不得化浓妆、不得使用味道过重的香水。</w:t>
      </w:r>
    </w:p>
    <w:p w14:paraId="573BBA97">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6.3.2　举止规范</w:t>
      </w:r>
    </w:p>
    <w:p w14:paraId="6CF6C212">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6.3.2.1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坐姿端正，上身挺胸收腹微向前倾，一般以坐满椅子三分之二为宜，双膝并拢，不宜靠椅背，上臂宜自然放于柜台上，不应趴在上面。</w:t>
      </w:r>
    </w:p>
    <w:p w14:paraId="15546386">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6.3.2.2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接待服务对象时，要主动打招呼，并请其就</w:t>
      </w:r>
      <w:r>
        <w:rPr>
          <w:rFonts w:hint="eastAsia" w:hAnsi="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座</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，然后</w:t>
      </w:r>
      <w:r>
        <w:rPr>
          <w:rFonts w:hint="eastAsia" w:hAnsi="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再</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为其办理业务。</w:t>
      </w:r>
    </w:p>
    <w:p w14:paraId="197AD142">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6.3.2.3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服务对象咨询有关问题时，要耐心倾听，全面细致解答，不得冷落、刁难、训斥和歧视服务对象。</w:t>
      </w:r>
    </w:p>
    <w:p w14:paraId="796F9095">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6.3.2.4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服务对象提出意见、建议和批评时，要冷静倾听，耐心解释，不予争辩，做到有则改之、无则加勉。</w:t>
      </w:r>
    </w:p>
    <w:p w14:paraId="52793707">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6.3.2.5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服务对象出现误解、</w:t>
      </w:r>
      <w:r>
        <w:rPr>
          <w:rFonts w:hint="eastAsia" w:hAnsi="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情绪激动</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时，要做好政策宣传解释工作，并及时向首席代表汇报，妥善解决，重大问题要及时报告中心领导。</w:t>
      </w:r>
    </w:p>
    <w:p w14:paraId="28011E91">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6.3.3  语言规范</w:t>
      </w:r>
    </w:p>
    <w:p w14:paraId="584D8F75">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default"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6.3.3.1  </w:t>
      </w:r>
      <w:r>
        <w:rPr>
          <w:rFonts w:hint="eastAsia" w:ascii="Times New Roman" w:hAnsi="Times New Roman" w:eastAsia="宋体" w:cs="Times New Roman"/>
          <w:kern w:val="2"/>
          <w:sz w:val="21"/>
          <w:szCs w:val="24"/>
          <w:highlight w:val="none"/>
          <w:lang w:val="en-US" w:eastAsia="zh-CN" w:bidi="ar-SA"/>
        </w:rPr>
        <w:t>使用普通话接待服务对象，语言表达简洁、清晰，称呼恰当，问候亲切。</w:t>
      </w:r>
    </w:p>
    <w:p w14:paraId="6A469E15">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default"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6.3.3.2  </w:t>
      </w:r>
      <w:r>
        <w:rPr>
          <w:rFonts w:hint="eastAsia" w:ascii="Times New Roman" w:hAnsi="Times New Roman" w:eastAsia="宋体" w:cs="Times New Roman"/>
          <w:kern w:val="2"/>
          <w:sz w:val="21"/>
          <w:szCs w:val="24"/>
          <w:highlight w:val="none"/>
          <w:lang w:val="en-US" w:eastAsia="zh-CN" w:bidi="ar-SA"/>
        </w:rPr>
        <w:t>接待服务对象时，要使用“您好”、“请”、“对不起”、“谢谢”、“再见”等文明用语。</w:t>
      </w:r>
    </w:p>
    <w:p w14:paraId="6B4AD72C">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6.3.3.3  </w:t>
      </w:r>
      <w:r>
        <w:rPr>
          <w:rFonts w:hint="eastAsia" w:ascii="Times New Roman" w:hAnsi="Times New Roman" w:eastAsia="宋体" w:cs="Times New Roman"/>
          <w:kern w:val="2"/>
          <w:sz w:val="21"/>
          <w:szCs w:val="24"/>
          <w:highlight w:val="none"/>
          <w:lang w:val="en-US" w:eastAsia="zh-CN" w:bidi="ar-SA"/>
        </w:rPr>
        <w:t>办理业务时，应对服务对象使用“您好，请您出示××材料（证件）”、“请稍后，马上为您办理”、“对不起，您缺少材料，我现在把补件清单给您”、“对不起，根据××规定，您的××不能办理，请原谅”等文明用语。</w:t>
      </w:r>
    </w:p>
    <w:p w14:paraId="43877206">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6.3.3.4  </w:t>
      </w:r>
      <w:r>
        <w:rPr>
          <w:rFonts w:hint="eastAsia" w:ascii="Times New Roman" w:hAnsi="Times New Roman" w:eastAsia="宋体" w:cs="Times New Roman"/>
          <w:kern w:val="2"/>
          <w:sz w:val="21"/>
          <w:szCs w:val="24"/>
          <w:highlight w:val="none"/>
          <w:lang w:val="en-US" w:eastAsia="zh-CN" w:bidi="ar-SA"/>
        </w:rPr>
        <w:t>办结业务时，应对服务对象使用“您的业务已办好，还有什么需要为您服务的吗”、“请收好您的材料”、“请您对本次服务进行评价，谢谢”、“感谢您多提宝贵意见”、“您慢走，再见”等文明用语。</w:t>
      </w:r>
    </w:p>
    <w:p w14:paraId="3A09D846">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6.3.3.5  </w:t>
      </w:r>
      <w:r>
        <w:rPr>
          <w:rFonts w:hint="eastAsia" w:ascii="Times New Roman" w:hAnsi="Times New Roman" w:eastAsia="宋体" w:cs="Times New Roman"/>
          <w:kern w:val="2"/>
          <w:sz w:val="21"/>
          <w:szCs w:val="24"/>
          <w:highlight w:val="none"/>
          <w:lang w:val="en-US" w:eastAsia="zh-CN" w:bidi="ar-SA"/>
        </w:rPr>
        <w:t>接听电话时，应在三声铃响时间内接听电话，先表明身份：“您好，这里是××政务服务中心××窗口，请问，需要办理什么业务”。</w:t>
      </w:r>
    </w:p>
    <w:p w14:paraId="41AE2D46">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6.3.3.6  </w:t>
      </w:r>
      <w:r>
        <w:rPr>
          <w:rFonts w:hint="eastAsia" w:ascii="Times New Roman" w:hAnsi="Times New Roman" w:eastAsia="宋体" w:cs="Times New Roman"/>
          <w:kern w:val="2"/>
          <w:sz w:val="21"/>
          <w:szCs w:val="24"/>
          <w:highlight w:val="none"/>
          <w:lang w:val="en-US" w:eastAsia="zh-CN" w:bidi="ar-SA"/>
        </w:rPr>
        <w:t>通话中，服务对象提出的需求能当场解决的，及时解答或告知服务对象获取信息的途径。</w:t>
      </w:r>
    </w:p>
    <w:p w14:paraId="2073F9C4">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eastAsia"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6.3.3.7  </w:t>
      </w:r>
      <w:r>
        <w:rPr>
          <w:rFonts w:hint="eastAsia" w:ascii="Times New Roman" w:hAnsi="Times New Roman" w:eastAsia="宋体" w:cs="Times New Roman"/>
          <w:kern w:val="2"/>
          <w:sz w:val="21"/>
          <w:szCs w:val="24"/>
          <w:highlight w:val="none"/>
          <w:lang w:val="en-US" w:eastAsia="zh-CN" w:bidi="ar-SA"/>
        </w:rPr>
        <w:t>通话中，服务对象提出的需求不能当场解决的，应告知“很抱歉，这件事我会尽快处理并稍后答复您”。</w:t>
      </w:r>
    </w:p>
    <w:p w14:paraId="5EE1C221">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default"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6.3.3.8  </w:t>
      </w:r>
      <w:r>
        <w:rPr>
          <w:rFonts w:hint="eastAsia" w:ascii="Times New Roman" w:hAnsi="Times New Roman" w:eastAsia="宋体" w:cs="Times New Roman"/>
          <w:kern w:val="2"/>
          <w:sz w:val="21"/>
          <w:szCs w:val="24"/>
          <w:highlight w:val="none"/>
          <w:lang w:val="en-US" w:eastAsia="zh-CN" w:bidi="ar-SA"/>
        </w:rPr>
        <w:t>接到投诉或抱怨电话时，不与服务对象争执，详细记录内容及服务对象身份信息和联系方式，并尽快处理。如不是本部门职责，应告知服务对象责任部门联系方式。</w:t>
      </w:r>
    </w:p>
    <w:p w14:paraId="6F8BACB1">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default" w:ascii="Times New Roman" w:hAnsi="Times New Roman" w:eastAsia="宋体" w:cs="Times New Roman"/>
          <w:kern w:val="2"/>
          <w:sz w:val="21"/>
          <w:szCs w:val="24"/>
          <w:highlight w:val="no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6.3.3.9  </w:t>
      </w:r>
      <w:r>
        <w:rPr>
          <w:rFonts w:hint="eastAsia" w:ascii="Times New Roman" w:hAnsi="Times New Roman" w:eastAsia="宋体" w:cs="Times New Roman"/>
          <w:kern w:val="2"/>
          <w:sz w:val="21"/>
          <w:szCs w:val="24"/>
          <w:highlight w:val="none"/>
          <w:lang w:val="en-US" w:eastAsia="zh-CN" w:bidi="ar-SA"/>
        </w:rPr>
        <w:t>通话结束，应等服务对象挂断电话后，再放下电话，以示尊敬。</w:t>
      </w:r>
    </w:p>
    <w:p w14:paraId="3B1E23A8">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6.3.4  服务禁语</w:t>
      </w:r>
    </w:p>
    <w:p w14:paraId="2EC044C0">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6.3.4.</w:t>
      </w:r>
      <w:r>
        <w:rPr>
          <w:rFonts w:hint="default"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接待服务对象时，不得说：</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“不知道”</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“催什么催”</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“问别人去”</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“还没上班，先等着”“快下班了，你快点”</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“有指示牌，自己看”等。</w:t>
      </w:r>
    </w:p>
    <w:p w14:paraId="7B8CE657">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6.3.4.</w:t>
      </w:r>
      <w:r>
        <w:rPr>
          <w:rFonts w:hint="default"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业务办理时，不得说：</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“急什么，忙着呢”</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“填错了，快点改”</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“说几遍了，怎么还不会”</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“听我的，还是听你的”</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“你懂，还是我懂”等。</w:t>
      </w:r>
    </w:p>
    <w:p w14:paraId="655A8A33">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4"/>
        <w:rPr>
          <w:rFonts w:hint="default"/>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6.3.4.3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工作中出现差错时，不得说</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“你去投诉我啊”</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“有意见找领导去”等。</w:t>
      </w:r>
    </w:p>
    <w:p w14:paraId="28FEA67F">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6.3.5  考勤规范</w:t>
      </w:r>
    </w:p>
    <w:p w14:paraId="41BD71F1">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jc w:val="left"/>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6.3.5.1  </w:t>
      </w:r>
      <w:r>
        <w:rPr>
          <w:rFonts w:hint="eastAsia"/>
          <w:highlight w:val="none"/>
          <w:lang w:val="en-US" w:eastAsia="zh-CN"/>
        </w:rPr>
        <w:t>服务现场管理工作纳入中心考核体系，中心实行上午9：00-12：00、14：00-17：00的作息时间。</w:t>
      </w:r>
    </w:p>
    <w:p w14:paraId="0CF3A74D">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jc w:val="left"/>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6.3.5.2  </w:t>
      </w:r>
      <w:r>
        <w:rPr>
          <w:rFonts w:hint="eastAsia"/>
          <w:highlight w:val="none"/>
          <w:lang w:val="en-US" w:eastAsia="zh-CN"/>
        </w:rPr>
        <w:t>窗口工作人员上下班实行打卡考勤，考勤情况以考勤机记录为准。有上班考勤无下班考勤或有下班考勤无上班考勤且无有效请假记录的，视为旷工。</w:t>
      </w:r>
    </w:p>
    <w:p w14:paraId="363D9D04">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jc w:val="left"/>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6.3.5.3  </w:t>
      </w:r>
      <w:r>
        <w:rPr>
          <w:rFonts w:hint="eastAsia"/>
          <w:highlight w:val="none"/>
          <w:lang w:val="en-US" w:eastAsia="zh-CN"/>
        </w:rPr>
        <w:t>上班迟到或早退满60分钟视为旷工半天，每月不打卡累计 5 次（含 5 次）以上，则取消当事人当月绩效奖。</w:t>
      </w:r>
    </w:p>
    <w:p w14:paraId="61802F3E">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jc w:val="left"/>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6.3.5.4  </w:t>
      </w:r>
      <w:r>
        <w:rPr>
          <w:rFonts w:hint="eastAsia"/>
          <w:highlight w:val="none"/>
          <w:lang w:val="en-US" w:eastAsia="zh-CN"/>
        </w:rPr>
        <w:t>监督、检查、考核应留取照片或影像等可视化记录，实行考勤系统自动统计、电子视频监察和巡查人员不定时巡查管理，考勤情况如实记录、每月通报并反馈所属单位，纳入中心窗口及工作人员月度、年度考核。</w:t>
      </w:r>
    </w:p>
    <w:p w14:paraId="36CFFECD">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both"/>
        <w:textAlignment w:val="auto"/>
        <w:outlineLvl w:val="3"/>
        <w:rPr>
          <w:rFonts w:hint="eastAsia" w:ascii="黑体" w:hAnsi="黑体" w:eastAsia="黑体" w:cs="黑体"/>
          <w:highlight w:val="none"/>
          <w:lang w:val="en-US" w:eastAsia="zh-CN"/>
        </w:rPr>
      </w:pPr>
      <w:r>
        <w:rPr>
          <w:rFonts w:hint="eastAsia" w:ascii="黑体" w:hAnsi="黑体" w:eastAsia="黑体" w:cs="黑体"/>
          <w:highlight w:val="none"/>
          <w:lang w:val="en-US" w:eastAsia="zh-CN"/>
        </w:rPr>
        <w:t>6.3.6  行为规范</w:t>
      </w:r>
    </w:p>
    <w:p w14:paraId="078CB448">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6.3.6.1  </w:t>
      </w:r>
      <w:r>
        <w:rPr>
          <w:rFonts w:hint="eastAsia"/>
          <w:highlight w:val="none"/>
          <w:lang w:val="en-US" w:eastAsia="zh-CN"/>
        </w:rPr>
        <w:t>必须严格遵守服务中心制定的各项规章制度，在工作岗位做到不玩手机、打瞌睡、吃零食、串岗聊天、上网聊天、听音乐、浏览证券行情、打游戏、网上购物、看长视频等违纪行为；不允许将非服务中心工作人员领进办公区。</w:t>
      </w:r>
    </w:p>
    <w:p w14:paraId="4C535F99">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6.3.6.2  </w:t>
      </w:r>
      <w:r>
        <w:rPr>
          <w:rFonts w:hint="eastAsia"/>
          <w:highlight w:val="none"/>
          <w:lang w:val="en-US" w:eastAsia="zh-CN"/>
        </w:rPr>
        <w:t>严格按照管理条例，工作时间（包括节假日值班）一律禁止饮酒，严禁酒后进入工作区域。</w:t>
      </w:r>
    </w:p>
    <w:p w14:paraId="7B095A50">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6.3.6.3  </w:t>
      </w:r>
      <w:r>
        <w:rPr>
          <w:rFonts w:hint="eastAsia"/>
          <w:highlight w:val="none"/>
          <w:lang w:val="en-US" w:eastAsia="zh-CN"/>
        </w:rPr>
        <w:t>严格按照有关法律法规，依法实施审批，严格办事程序，应对服务对象提交材料的真实性、完整性、合法性和规范性进行审核，不得擅自主张，各行其是。</w:t>
      </w:r>
    </w:p>
    <w:p w14:paraId="76C08223">
      <w:pPr>
        <w:keepNext w:val="0"/>
        <w:keepLines w:val="0"/>
        <w:pageBreakBefore w:val="0"/>
        <w:widowControl/>
        <w:suppressLineNumbers w:val="0"/>
        <w:kinsoku/>
        <w:wordWrap/>
        <w:overflowPunct/>
        <w:topLinePunct w:val="0"/>
        <w:bidi w:val="0"/>
        <w:adjustRightInd/>
        <w:snapToGrid/>
        <w:spacing w:before="157" w:beforeLines="50" w:after="157" w:afterLines="50"/>
        <w:jc w:val="left"/>
        <w:textAlignment w:val="auto"/>
        <w:outlineLvl w:val="4"/>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6.3.6.4  </w:t>
      </w:r>
      <w:r>
        <w:rPr>
          <w:rFonts w:hint="eastAsia" w:ascii="宋体" w:hAnsi="宋体" w:eastAsia="宋体" w:cs="宋体"/>
          <w:highlight w:val="none"/>
          <w:lang w:val="en-US" w:eastAsia="zh-CN"/>
        </w:rPr>
        <w:t>廉洁自律，勤勉尽责，树立人民公仆形象与公信力，不得以职务之便谋取私利。</w:t>
      </w:r>
      <w:r>
        <w:rPr>
          <w:rFonts w:hint="eastAsia"/>
          <w:highlight w:val="none"/>
          <w:lang w:val="en-US" w:eastAsia="zh-CN"/>
        </w:rPr>
        <w:t xml:space="preserve"> </w:t>
      </w:r>
    </w:p>
    <w:p w14:paraId="24A6C4C9">
      <w:pPr>
        <w:pStyle w:val="29"/>
        <w:keepNext w:val="0"/>
        <w:keepLines w:val="0"/>
        <w:pageBreakBefore w:val="0"/>
        <w:widowControl/>
        <w:numPr>
          <w:ilvl w:val="1"/>
          <w:numId w:val="0"/>
        </w:numPr>
        <w:kinsoku/>
        <w:wordWrap/>
        <w:overflowPunct/>
        <w:topLinePunct w:val="0"/>
        <w:autoSpaceDE/>
        <w:autoSpaceDN/>
        <w:bidi w:val="0"/>
        <w:adjustRightInd/>
        <w:snapToGrid/>
        <w:ind w:left="0" w:leftChars="0" w:firstLine="0" w:firstLineChars="0"/>
        <w:textAlignment w:val="auto"/>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6</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4  </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 </w:t>
      </w: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安全工作</w:t>
      </w:r>
    </w:p>
    <w:p w14:paraId="68464591">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6.4.1</w:t>
      </w:r>
      <w:r>
        <w:rPr>
          <w:rFonts w:hint="eastAsia" w:ascii="宋体" w:hAnsi="宋体" w:eastAsia="宋体" w:cs="宋体"/>
          <w:highlight w:val="none"/>
          <w:lang w:val="en-US" w:eastAsia="zh-CN"/>
        </w:rPr>
        <w:t xml:space="preserve">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工作人员每日下班后应对办公电脑、打印机、高拍仪、扫码枪、评价器、验钞机、照明灯、插线板等用电设施断电。</w:t>
      </w:r>
    </w:p>
    <w:p w14:paraId="07242CFA">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6.4.2</w:t>
      </w:r>
      <w:r>
        <w:rPr>
          <w:rFonts w:hint="eastAsia" w:ascii="宋体" w:hAnsi="宋体" w:eastAsia="宋体" w:cs="宋体"/>
          <w:highlight w:val="none"/>
          <w:lang w:val="en-US" w:eastAsia="zh-CN"/>
        </w:rPr>
        <w:t xml:space="preserve">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工作区域严禁使用电饭锅、微波炉、取暖器等大功率电器。</w:t>
      </w:r>
    </w:p>
    <w:p w14:paraId="6A8B6974">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6.4.3</w:t>
      </w:r>
      <w:r>
        <w:rPr>
          <w:rFonts w:hint="eastAsia" w:ascii="宋体" w:hAnsi="宋体" w:eastAsia="宋体" w:cs="宋体"/>
          <w:highlight w:val="none"/>
          <w:lang w:val="en-US" w:eastAsia="zh-CN"/>
        </w:rPr>
        <w:t xml:space="preserve">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工作场所全域严禁吸烟。</w:t>
      </w:r>
    </w:p>
    <w:p w14:paraId="12CDDC28">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outlineLvl w:val="3"/>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黑体" w:eastAsia="黑体" w:cs="黑体"/>
          <w:b w:val="0"/>
          <w:bCs w:val="0"/>
          <w:i w:val="0"/>
          <w:iCs w:val="0"/>
          <w:caps w:val="0"/>
          <w:strike w:val="0"/>
          <w:dstrike w:val="0"/>
          <w:vanish w:val="0"/>
          <w:spacing w:val="0"/>
          <w:kern w:val="0"/>
          <w:position w:val="0"/>
          <w:sz w:val="21"/>
          <w:szCs w:val="21"/>
          <w:highlight w:val="none"/>
          <w:u w:val="none"/>
          <w:vertAlign w:val="baseline"/>
          <w:lang w:val="en-US" w:eastAsia="zh-CN" w:bidi="ar-SA"/>
        </w:rPr>
        <w:t>6.4.4</w:t>
      </w:r>
      <w:r>
        <w:rPr>
          <w:rFonts w:hint="eastAsia" w:ascii="宋体" w:hAnsi="宋体" w:eastAsia="宋体" w:cs="宋体"/>
          <w:highlight w:val="none"/>
          <w:lang w:val="en-US" w:eastAsia="zh-CN"/>
        </w:rPr>
        <w:t xml:space="preserve">  </w:t>
      </w:r>
      <w:r>
        <w:rPr>
          <w:rFonts w:hint="eastAsia"/>
          <w:highlight w:val="none"/>
          <w:lang w:val="en-US" w:eastAsia="zh-CN"/>
        </w:rPr>
        <w:t>工作区域严禁非工作人员进入，因业务需要确需进入，应全程由工作人员陪同。</w:t>
      </w:r>
    </w:p>
    <w:p w14:paraId="17C86550">
      <w:pPr>
        <w:pStyle w:val="28"/>
        <w:numPr>
          <w:ilvl w:val="0"/>
          <w:numId w:val="0"/>
        </w:numPr>
        <w:ind w:left="0" w:leftChars="0" w:firstLine="0" w:firstLineChars="0"/>
        <w:rPr>
          <w:rFonts w:hint="eastAsia" w:ascii="黑体" w:hAnsi="Times New Roman" w:eastAsia="黑体" w:cs="Times New Roman"/>
          <w:b w:val="0"/>
          <w:i w:val="0"/>
          <w:sz w:val="21"/>
          <w:szCs w:val="21"/>
          <w:highlight w:val="none"/>
          <w:lang w:val="en-US" w:eastAsia="zh-CN" w:bidi="ar-SA"/>
        </w:rPr>
      </w:pPr>
      <w:r>
        <w:rPr>
          <w:rFonts w:hint="eastAsia" w:hAnsi="Times New Roman" w:cs="Times New Roman"/>
          <w:b w:val="0"/>
          <w:i w:val="0"/>
          <w:sz w:val="21"/>
          <w:szCs w:val="21"/>
          <w:highlight w:val="none"/>
          <w:lang w:val="en-US" w:eastAsia="zh-CN" w:bidi="ar-SA"/>
        </w:rPr>
        <w:t>7</w:t>
      </w:r>
      <w:r>
        <w:rPr>
          <w:rFonts w:hint="eastAsia" w:ascii="黑体" w:hAnsi="Times New Roman" w:eastAsia="黑体" w:cs="Times New Roman"/>
          <w:b w:val="0"/>
          <w:i w:val="0"/>
          <w:sz w:val="21"/>
          <w:szCs w:val="21"/>
          <w:highlight w:val="none"/>
          <w:lang w:val="en-US" w:eastAsia="zh-CN" w:bidi="ar-SA"/>
        </w:rPr>
        <w:t xml:space="preserve">  窗口管理</w:t>
      </w:r>
    </w:p>
    <w:p w14:paraId="6D50C47D">
      <w:pPr>
        <w:pStyle w:val="29"/>
        <w:numPr>
          <w:ilvl w:val="0"/>
          <w:numId w:val="0"/>
        </w:numPr>
        <w:bidi w:val="0"/>
        <w:ind w:left="0" w:leftChars="0" w:firstLine="0" w:firstLineChars="0"/>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7.1  现场环境</w:t>
      </w:r>
    </w:p>
    <w:p w14:paraId="3D020F33">
      <w:pPr>
        <w:pStyle w:val="29"/>
        <w:keepNext w:val="0"/>
        <w:keepLines w:val="0"/>
        <w:pageBreakBefore w:val="0"/>
        <w:widowControl/>
        <w:numPr>
          <w:ilvl w:val="1"/>
          <w:numId w:val="0"/>
        </w:numPr>
        <w:kinsoku/>
        <w:wordWrap/>
        <w:overflowPunct/>
        <w:topLinePunct w:val="0"/>
        <w:autoSpaceDE/>
        <w:autoSpaceDN/>
        <w:bidi w:val="0"/>
        <w:adjustRightInd/>
        <w:snapToGrid/>
        <w:ind w:left="0" w:leftChars="0" w:firstLine="0" w:firstLineChars="0"/>
        <w:textAlignment w:val="auto"/>
        <w:outlineLvl w:val="3"/>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w:t>
      </w: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1</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将表单单据、档案资料、办公用品等根据用途、功能分门别类进行摆放收纳，配合标签进行标识，不仅能明确区域功能，更能使办公场所和环境卫生规范有序、便于管理，有利于减少寻物时间，提高工作效率。</w:t>
      </w:r>
    </w:p>
    <w:p w14:paraId="32CCF89E">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7.1.2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因事外出或暂离工作岗位时，</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应</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摆放告知服务对象到其他窗口办理的指示牌或稍候指示牌；离开窗口时，应当将座椅推进办公桌下摆放整齐。</w:t>
      </w:r>
    </w:p>
    <w:p w14:paraId="1C5AB502">
      <w:pPr>
        <w:keepNext w:val="0"/>
        <w:keepLines w:val="0"/>
        <w:pageBreakBefore w:val="0"/>
        <w:widowControl/>
        <w:suppressLineNumbers w:val="0"/>
        <w:kinsoku/>
        <w:wordWrap/>
        <w:overflowPunct/>
        <w:topLinePunct w:val="0"/>
        <w:bidi w:val="0"/>
        <w:adjustRightInd/>
        <w:snapToGrid/>
        <w:spacing w:before="157" w:beforeLines="50" w:after="157" w:afterLines="50"/>
        <w:jc w:val="left"/>
        <w:textAlignment w:val="auto"/>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7.1.3  </w:t>
      </w:r>
      <w:r>
        <w:rPr>
          <w:rFonts w:hint="eastAsia" w:ascii="Times New Roman" w:hAnsi="Times New Roman" w:eastAsia="宋体" w:cs="Times New Roman"/>
          <w:highlight w:val="none"/>
          <w:lang w:val="en-US" w:eastAsia="zh-CN"/>
        </w:rPr>
        <w:t>地</w:t>
      </w:r>
      <w:r>
        <w:rPr>
          <w:rFonts w:hint="eastAsia"/>
          <w:highlight w:val="none"/>
          <w:lang w:val="en-US" w:eastAsia="zh-CN"/>
        </w:rPr>
        <w:t>面与公共区域保持干净、无垃圾、无污迹、无卫生死角。垃圾桶满后及时清理，确保公共区域整洁。保洁人员每日上班前及下班后进行卫生清理，并实时维护公共区域的清洁卫生。</w:t>
      </w:r>
    </w:p>
    <w:p w14:paraId="2BCC2850">
      <w:pPr>
        <w:pStyle w:val="29"/>
        <w:keepNext w:val="0"/>
        <w:keepLines w:val="0"/>
        <w:pageBreakBefore w:val="0"/>
        <w:widowControl/>
        <w:numPr>
          <w:ilvl w:val="0"/>
          <w:numId w:val="0"/>
        </w:numPr>
        <w:kinsoku/>
        <w:wordWrap/>
        <w:overflowPunct/>
        <w:topLinePunct w:val="0"/>
        <w:bidi w:val="0"/>
        <w:adjustRightInd/>
        <w:snapToGrid/>
        <w:spacing w:before="157" w:beforeLines="50" w:after="157" w:afterLines="50"/>
        <w:ind w:left="0" w:leftChars="0" w:firstLine="0" w:firstLineChars="0"/>
        <w:textAlignment w:val="auto"/>
        <w:rPr>
          <w:rFonts w:hint="default"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7.2  日常秩序</w:t>
      </w:r>
    </w:p>
    <w:p w14:paraId="6EA62472">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ighlight w:val="none"/>
          <w:lang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7.2.1  </w:t>
      </w:r>
      <w:r>
        <w:rPr>
          <w:rFonts w:hint="eastAsia"/>
          <w:highlight w:val="none"/>
          <w:lang w:val="en-US" w:eastAsia="zh-CN"/>
        </w:rPr>
        <w:t>工作人员主动叫号服务，并主动观察询问等待群众排队号码，等待时间超3分钟后，方可过号</w:t>
      </w:r>
      <w:r>
        <w:rPr>
          <w:rFonts w:hint="eastAsia"/>
          <w:highlight w:val="none"/>
          <w:lang w:eastAsia="zh-CN"/>
        </w:rPr>
        <w:t>。</w:t>
      </w:r>
    </w:p>
    <w:p w14:paraId="602CFFBC">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ighlight w:val="none"/>
          <w:lang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7.2.2  </w:t>
      </w:r>
      <w:r>
        <w:rPr>
          <w:rFonts w:hint="eastAsia"/>
          <w:highlight w:val="none"/>
          <w:lang w:val="en-US" w:eastAsia="zh-CN"/>
        </w:rPr>
        <w:t>工作人员对插队办理的服务对象，应主动告知凭号按序叫号提供服务，请其遵守公共秩序</w:t>
      </w:r>
      <w:r>
        <w:rPr>
          <w:rFonts w:hint="eastAsia"/>
          <w:highlight w:val="none"/>
          <w:lang w:eastAsia="zh-CN"/>
        </w:rPr>
        <w:t>。</w:t>
      </w:r>
    </w:p>
    <w:p w14:paraId="6C8AA321">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ighlight w:val="none"/>
          <w:lang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7.2.3  </w:t>
      </w:r>
      <w:r>
        <w:rPr>
          <w:rFonts w:hint="eastAsia"/>
          <w:highlight w:val="none"/>
          <w:lang w:val="en-US" w:eastAsia="zh-CN"/>
        </w:rPr>
        <w:t>中心应</w:t>
      </w:r>
      <w:r>
        <w:rPr>
          <w:rFonts w:hint="eastAsia"/>
          <w:highlight w:val="none"/>
          <w:lang w:eastAsia="zh-CN"/>
        </w:rPr>
        <w:t>建立健全排队</w:t>
      </w:r>
      <w:r>
        <w:rPr>
          <w:rFonts w:hint="eastAsia"/>
          <w:highlight w:val="none"/>
          <w:lang w:val="en-US" w:eastAsia="zh-CN"/>
        </w:rPr>
        <w:t>受理机制</w:t>
      </w:r>
      <w:r>
        <w:rPr>
          <w:rFonts w:hint="eastAsia"/>
          <w:highlight w:val="none"/>
          <w:lang w:eastAsia="zh-CN"/>
        </w:rPr>
        <w:t>，引导群众有序排队，不得私自插队或打乱队伍。窗口服务区应设置明确的指示标识，引导群众快速找到办理窗口。</w:t>
      </w:r>
    </w:p>
    <w:p w14:paraId="0AECFEDD">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ighlight w:val="none"/>
          <w:lang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7.2.4  </w:t>
      </w:r>
      <w:r>
        <w:rPr>
          <w:rFonts w:hint="eastAsia" w:ascii="宋体" w:hAnsi="Times New Roman" w:eastAsia="宋体" w:cs="Times New Roman"/>
          <w:highlight w:val="none"/>
          <w:lang w:val="en-US" w:eastAsia="zh-CN"/>
        </w:rPr>
        <w:t>工</w:t>
      </w:r>
      <w:r>
        <w:rPr>
          <w:rFonts w:hint="eastAsia"/>
          <w:highlight w:val="none"/>
          <w:lang w:eastAsia="zh-CN"/>
        </w:rPr>
        <w:t>作人员应维持现场秩序，防止混乱或扰乱公共秩序的行为发生。</w:t>
      </w:r>
    </w:p>
    <w:p w14:paraId="3B04DA82">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7.2.5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中心应明确安全管理责任，制定安全管理制度，确保服务现场的安全。</w:t>
      </w:r>
    </w:p>
    <w:p w14:paraId="0E775A2A">
      <w:pPr>
        <w:pStyle w:val="29"/>
        <w:keepNext w:val="0"/>
        <w:keepLines w:val="0"/>
        <w:pageBreakBefore w:val="0"/>
        <w:widowControl/>
        <w:numPr>
          <w:ilvl w:val="0"/>
          <w:numId w:val="0"/>
        </w:numPr>
        <w:kinsoku/>
        <w:wordWrap/>
        <w:overflowPunct/>
        <w:topLinePunct w:val="0"/>
        <w:bidi w:val="0"/>
        <w:adjustRightInd/>
        <w:snapToGrid/>
        <w:spacing w:before="157" w:beforeLines="50" w:after="157" w:afterLines="50"/>
        <w:ind w:left="0" w:leftChars="0" w:firstLine="0" w:firstLineChars="0"/>
        <w:textAlignment w:val="auto"/>
        <w:rPr>
          <w:rFonts w:hint="default"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7.3  安全工作</w:t>
      </w:r>
    </w:p>
    <w:p w14:paraId="65327401">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7.3.1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每周排查清理</w:t>
      </w:r>
      <w:r>
        <w:rPr>
          <w:rFonts w:hint="eastAsia" w:hAnsi="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工作区域</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内可能造成人身伤害的锐器、钝器等物品。</w:t>
      </w:r>
    </w:p>
    <w:p w14:paraId="19DDD4CB">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7.3.</w:t>
      </w:r>
      <w:r>
        <w:rPr>
          <w:rFonts w:hint="eastAsia" w:ascii="黑体"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2</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在明显位置张贴禁止吸烟标识，禁止在</w:t>
      </w:r>
      <w:r>
        <w:rPr>
          <w:rFonts w:hint="eastAsia" w:hAnsi="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政务服务大厅内</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吸烟。</w:t>
      </w:r>
    </w:p>
    <w:p w14:paraId="13381F22">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7.3.</w:t>
      </w:r>
      <w:r>
        <w:rPr>
          <w:rFonts w:hint="eastAsia" w:ascii="黑体"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3</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严禁可移动设备接入工作区域电脑，未经允许不可拍摄工作电脑画面。</w:t>
      </w:r>
    </w:p>
    <w:p w14:paraId="7A6F91D2">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7.3.</w:t>
      </w:r>
      <w:r>
        <w:rPr>
          <w:rFonts w:hint="eastAsia" w:ascii="黑体"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4</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中心应定期对AED急救除颤器、速效救心丸等设备药品定期检查更换，保障设备可用、药品安全。</w:t>
      </w:r>
    </w:p>
    <w:p w14:paraId="41E2794E">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default"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7.3.</w:t>
      </w:r>
      <w:r>
        <w:rPr>
          <w:rFonts w:hint="eastAsia" w:ascii="黑体"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5</w:t>
      </w: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  </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工作区域要做好灭火准备工作，定期对灭火设备检修，确保安全通道无障碍、灭火器压力正常、</w:t>
      </w:r>
      <w:r>
        <w:rPr>
          <w:rFonts w:hint="eastAsia" w:hAnsi="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消</w:t>
      </w:r>
      <w:r>
        <w:rPr>
          <w:rFonts w:hint="eastAsia"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火栓无物品遮挡。</w:t>
      </w:r>
    </w:p>
    <w:p w14:paraId="64924002">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default" w:ascii="微软雅黑" w:hAnsi="微软雅黑" w:eastAsia="微软雅黑" w:cs="微软雅黑"/>
          <w:i w:val="0"/>
          <w:iCs w:val="0"/>
          <w:caps w:val="0"/>
          <w:color w:val="333333"/>
          <w:spacing w:val="0"/>
          <w:sz w:val="24"/>
          <w:szCs w:val="24"/>
          <w:highlight w:val="none"/>
          <w:shd w:val="clear" w:fill="FFFFFF"/>
          <w:lang w:val="en-US" w:eastAsia="zh-CN"/>
        </w:rPr>
      </w:pPr>
    </w:p>
    <w:p w14:paraId="29864F6A">
      <w:pPr>
        <w:pStyle w:val="28"/>
        <w:numPr>
          <w:ilvl w:val="0"/>
          <w:numId w:val="0"/>
        </w:numPr>
        <w:ind w:left="0" w:leftChars="0" w:firstLine="0" w:firstLineChars="0"/>
        <w:rPr>
          <w:rFonts w:hint="eastAsia" w:ascii="黑体" w:hAnsi="Times New Roman" w:eastAsia="黑体" w:cs="Times New Roman"/>
          <w:b w:val="0"/>
          <w:i w:val="0"/>
          <w:sz w:val="21"/>
          <w:szCs w:val="21"/>
          <w:highlight w:val="none"/>
          <w:lang w:val="en-US" w:eastAsia="zh-CN" w:bidi="ar-SA"/>
        </w:rPr>
      </w:pPr>
      <w:r>
        <w:rPr>
          <w:rFonts w:hint="eastAsia" w:hAnsi="Times New Roman" w:cs="Times New Roman"/>
          <w:b w:val="0"/>
          <w:i w:val="0"/>
          <w:sz w:val="21"/>
          <w:szCs w:val="21"/>
          <w:highlight w:val="none"/>
          <w:lang w:val="en-US" w:eastAsia="zh-CN" w:bidi="ar-SA"/>
        </w:rPr>
        <w:t>8</w:t>
      </w:r>
      <w:r>
        <w:rPr>
          <w:rFonts w:hint="eastAsia" w:ascii="黑体" w:hAnsi="Times New Roman" w:eastAsia="黑体" w:cs="Times New Roman"/>
          <w:b w:val="0"/>
          <w:i w:val="0"/>
          <w:sz w:val="21"/>
          <w:szCs w:val="21"/>
          <w:highlight w:val="none"/>
          <w:lang w:val="en-US" w:eastAsia="zh-CN" w:bidi="ar-SA"/>
        </w:rPr>
        <w:t xml:space="preserve">  首席代表</w:t>
      </w:r>
    </w:p>
    <w:p w14:paraId="02310E32">
      <w:pPr>
        <w:pStyle w:val="29"/>
        <w:numPr>
          <w:ilvl w:val="0"/>
          <w:numId w:val="0"/>
        </w:numPr>
        <w:bidi w:val="0"/>
        <w:ind w:left="0" w:leftChars="0" w:firstLine="0" w:firstLineChars="0"/>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8.1  选取条件</w:t>
      </w:r>
    </w:p>
    <w:p w14:paraId="63A5FEB8">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8.1.1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进驻部门须指派一名正式在编的副科级以上干部担任窗口首席代表，负责本部门业务工作的规范运行。</w:t>
      </w:r>
    </w:p>
    <w:p w14:paraId="770F6D42">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8.1.2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首席代表在政务服务中心要确保每日打卡两次，期间包含至少3个小时工作时间。</w:t>
      </w:r>
    </w:p>
    <w:p w14:paraId="57F2B303">
      <w:pPr>
        <w:pStyle w:val="29"/>
        <w:numPr>
          <w:ilvl w:val="0"/>
          <w:numId w:val="0"/>
        </w:numPr>
        <w:bidi w:val="0"/>
        <w:ind w:left="0" w:leftChars="0" w:firstLine="0" w:firstLineChars="0"/>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8.2  现场环境</w:t>
      </w:r>
    </w:p>
    <w:p w14:paraId="193BE999">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8.2.1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首席代表因提前安排窗口工作人员到岗工作，避免窗口空岗脱岗。高峰时段，应实时了解等待人数，根据服务对象数量动态调整窗口，提高工作效率。</w:t>
      </w:r>
    </w:p>
    <w:p w14:paraId="2D9C0BFA">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8.2.2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首席代表因业务需要新增或关闭窗口，应向政务服务中心报备，并提交窗口异动表备查。</w:t>
      </w:r>
    </w:p>
    <w:p w14:paraId="6EC6204B">
      <w:pPr>
        <w:pStyle w:val="29"/>
        <w:numPr>
          <w:ilvl w:val="0"/>
          <w:numId w:val="0"/>
        </w:numPr>
        <w:bidi w:val="0"/>
        <w:ind w:left="0" w:leftChars="0" w:firstLine="0" w:firstLineChars="0"/>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8.3  日常秩序</w:t>
      </w:r>
    </w:p>
    <w:p w14:paraId="2009C3B2">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8.3.1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窗口发生投诉纠纷，首席代表应到场积极调处，对合理诉求予以当场答复。</w:t>
      </w:r>
    </w:p>
    <w:p w14:paraId="5C8F3ADD">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8.3.2  </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首席代表对跨地区、跨部门、跨层级申请事项，要主动作为，联系相关部门科室，并告知服务对象后置环节及联系方式。</w:t>
      </w:r>
    </w:p>
    <w:p w14:paraId="16327469">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8.3.3  </w:t>
      </w:r>
      <w:r>
        <w:rPr>
          <w:rFonts w:hint="eastAsia"/>
          <w:highlight w:val="none"/>
          <w:lang w:val="en-US" w:eastAsia="zh-CN"/>
        </w:rPr>
        <w:t>首席代表对本部门行政事项应做到应进尽进，对行政事项新增、取消、下放、承接、转移等负有管理责任，应及时在省政务服务网站更新并向社会公开，同时报</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政务服务</w:t>
      </w:r>
      <w:r>
        <w:rPr>
          <w:rFonts w:hint="eastAsia" w:hAnsi="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主管部门</w:t>
      </w:r>
      <w:r>
        <w:rPr>
          <w:rFonts w:hint="eastAsia"/>
          <w:highlight w:val="none"/>
          <w:lang w:val="en-US" w:eastAsia="zh-CN"/>
        </w:rPr>
        <w:t>登记备案</w:t>
      </w:r>
      <w:r>
        <w:rPr>
          <w:rFonts w:hint="eastAsia"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t>。</w:t>
      </w:r>
    </w:p>
    <w:p w14:paraId="4908B891">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8.3.4  </w:t>
      </w:r>
      <w:r>
        <w:rPr>
          <w:rFonts w:hint="eastAsia"/>
          <w:highlight w:val="none"/>
          <w:lang w:val="en-US" w:eastAsia="zh-CN"/>
        </w:rPr>
        <w:t>中心负责对首席代表的工作进行监督和考核，确保其依法依规履行职责。对不能履行首席代表职责或在工作中严重违反有关规定的人员，中心有权提出处理意见，由进驻部门另行委派。</w:t>
      </w:r>
    </w:p>
    <w:p w14:paraId="7C0CBEB2">
      <w:pPr>
        <w:pStyle w:val="29"/>
        <w:numPr>
          <w:ilvl w:val="0"/>
          <w:numId w:val="0"/>
        </w:numPr>
        <w:bidi w:val="0"/>
        <w:ind w:left="0" w:leftChars="0" w:firstLine="0" w:firstLineChars="0"/>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pPr>
      <w:r>
        <w:rPr>
          <w:rFonts w:hint="eastAsia" w:hAnsi="Times New Roman"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8.4  安全工作</w:t>
      </w:r>
    </w:p>
    <w:p w14:paraId="74ADA721">
      <w:pPr>
        <w:pStyle w:val="24"/>
        <w:keepNext w:val="0"/>
        <w:keepLines w:val="0"/>
        <w:pageBreakBefore w:val="0"/>
        <w:widowControl/>
        <w:kinsoku/>
        <w:wordWrap/>
        <w:overflowPunct/>
        <w:topLinePunct w:val="0"/>
        <w:bidi w:val="0"/>
        <w:adjustRightInd/>
        <w:snapToGrid/>
        <w:spacing w:before="157" w:beforeLines="50" w:after="157" w:afterLines="50"/>
        <w:ind w:left="0" w:leftChars="0" w:firstLine="0" w:firstLineChars="0"/>
        <w:textAlignment w:val="auto"/>
        <w:rPr>
          <w:rFonts w:hint="default"/>
          <w:strike/>
          <w:dstrike w:val="0"/>
          <w:highlight w:val="none"/>
          <w:lang w:val="en-US" w:eastAsia="zh-CN"/>
        </w:rPr>
      </w:pPr>
      <w:r>
        <w:rPr>
          <w:rFonts w:hint="eastAsia" w:ascii="黑体" w:hAnsi="Times New Roman" w:eastAsia="黑体" w:cs="Times New Roman"/>
          <w:b w:val="0"/>
          <w:bCs w:val="0"/>
          <w:i w:val="0"/>
          <w:iCs w:val="0"/>
          <w:caps w:val="0"/>
          <w:strike w:val="0"/>
          <w:dstrike w:val="0"/>
          <w:vanish w:val="0"/>
          <w:spacing w:val="0"/>
          <w:kern w:val="0"/>
          <w:position w:val="0"/>
          <w:sz w:val="21"/>
          <w:szCs w:val="21"/>
          <w:highlight w:val="none"/>
          <w:u w:val="none"/>
          <w:vertAlign w:val="baseline"/>
          <w:lang w:val="en-US" w:eastAsia="zh-CN" w:bidi="ar-SA"/>
        </w:rPr>
        <w:t xml:space="preserve">8.4.1  </w:t>
      </w:r>
      <w:r>
        <w:rPr>
          <w:rFonts w:hint="eastAsia" w:cs="Times New Roman"/>
          <w:highlight w:val="none"/>
          <w:lang w:val="en-US" w:eastAsia="zh-CN"/>
        </w:rPr>
        <w:t>首席代表负责本部门单位的数据资源安全工作，统筹管理数据归集、共享、开放、应用、安全、存储、归档等工作</w:t>
      </w:r>
      <w:r>
        <w:rPr>
          <w:rFonts w:hint="eastAsia" w:ascii="宋体" w:hAnsi="Times New Roman" w:eastAsia="宋体" w:cs="Times New Roman"/>
          <w:highlight w:val="none"/>
          <w:lang w:val="en-US" w:eastAsia="zh-CN"/>
        </w:rPr>
        <w:t>。</w:t>
      </w:r>
    </w:p>
    <w:p w14:paraId="62E3E914">
      <w:pPr>
        <w:pStyle w:val="24"/>
        <w:ind w:left="0" w:leftChars="0" w:firstLine="0" w:firstLineChars="0"/>
        <w:rPr>
          <w:rFonts w:hint="default" w:ascii="宋体" w:hAnsi="宋体" w:eastAsia="宋体" w:cs="宋体"/>
          <w:b w:val="0"/>
          <w:bCs w:val="0"/>
          <w:i w:val="0"/>
          <w:iCs w:val="0"/>
          <w:caps w:val="0"/>
          <w:strike w:val="0"/>
          <w:dstrike w:val="0"/>
          <w:vanish w:val="0"/>
          <w:spacing w:val="0"/>
          <w:kern w:val="0"/>
          <w:position w:val="0"/>
          <w:sz w:val="21"/>
          <w:szCs w:val="21"/>
          <w:highlight w:val="none"/>
          <w:u w:val="none"/>
          <w:vertAlign w:val="baseline"/>
          <w:lang w:val="en-US" w:eastAsia="zh-CN" w:bidi="ar-SA"/>
        </w:rPr>
      </w:pPr>
    </w:p>
    <w:p w14:paraId="114B85F4">
      <w:pPr>
        <w:pStyle w:val="24"/>
        <w:ind w:left="0" w:leftChars="0" w:firstLine="0" w:firstLineChars="0"/>
        <w:rPr>
          <w:rFonts w:hint="eastAsia"/>
          <w:highlight w:val="none"/>
        </w:rPr>
      </w:pPr>
    </w:p>
    <w:p w14:paraId="11DF202D">
      <w:pPr>
        <w:pStyle w:val="32"/>
        <w:numPr>
          <w:ilvl w:val="0"/>
          <w:numId w:val="0"/>
        </w:numPr>
        <w:ind w:leftChars="0"/>
        <w:jc w:val="both"/>
        <w:rPr>
          <w:rFonts w:hint="eastAsia"/>
          <w:highlight w:val="none"/>
        </w:rPr>
      </w:pPr>
    </w:p>
    <w:p w14:paraId="40FF1E71">
      <w:pPr>
        <w:pStyle w:val="24"/>
        <w:rPr>
          <w:rFonts w:hint="eastAsia" w:hAnsi="宋体"/>
          <w:color w:val="000000"/>
          <w:szCs w:val="21"/>
          <w:highlight w:val="none"/>
        </w:rPr>
      </w:pPr>
    </w:p>
    <w:p w14:paraId="62CCC1D4">
      <w:pPr>
        <w:pStyle w:val="24"/>
        <w:ind w:firstLine="0" w:firstLineChars="0"/>
        <w:rPr>
          <w:rFonts w:hint="eastAsia" w:ascii="仿宋" w:hAnsi="仿宋" w:eastAsia="仿宋"/>
          <w:highlight w:val="none"/>
        </w:rPr>
      </w:pPr>
    </w:p>
    <w:p w14:paraId="78C9DC57">
      <w:pPr>
        <w:pStyle w:val="33"/>
        <w:rPr>
          <w:rFonts w:hint="eastAsia"/>
          <w:highlight w:val="none"/>
        </w:rPr>
      </w:pPr>
      <w:r>
        <w:rPr>
          <w:highlight w:val="none"/>
        </w:rPr>
        <w:t>_________________________________</w:t>
      </w:r>
    </w:p>
    <w:p w14:paraId="2955A4BB">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default" w:ascii="仿宋" w:hAnsi="仿宋" w:eastAsia="仿宋" w:cs="仿宋"/>
          <w:sz w:val="32"/>
          <w:szCs w:val="32"/>
          <w:highlight w:val="none"/>
          <w:lang w:val="en-US" w:eastAsia="zh-CN"/>
        </w:rPr>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29160D-377B-4D7E-8154-A0F3896224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D008145-2954-49C5-92D2-B95C9E296461}"/>
  </w:font>
  <w:font w:name="MS Mincho">
    <w:panose1 w:val="02020609040205080304"/>
    <w:charset w:val="80"/>
    <w:family w:val="modern"/>
    <w:pitch w:val="default"/>
    <w:sig w:usb0="E00002FF" w:usb1="6AC7FDFB" w:usb2="00000012" w:usb3="00000000" w:csb0="4002009F" w:csb1="DFD70000"/>
    <w:embedRegular r:id="rId3" w:fontKey="{DC237733-18EB-4794-8C85-C190D6979B0F}"/>
  </w:font>
  <w:font w:name="仿宋_GB2312">
    <w:panose1 w:val="02010609030101010101"/>
    <w:charset w:val="86"/>
    <w:family w:val="auto"/>
    <w:pitch w:val="default"/>
    <w:sig w:usb0="00000001" w:usb1="080E0000" w:usb2="00000000" w:usb3="00000000" w:csb0="00040000" w:csb1="00000000"/>
    <w:embedRegular r:id="rId4" w:fontKey="{5DD96209-2501-4487-AE80-F22C27C2DC9B}"/>
  </w:font>
  <w:font w:name="Standard Symbols L">
    <w:altName w:val="微软雅黑"/>
    <w:panose1 w:val="00000000000000000000"/>
    <w:charset w:val="00"/>
    <w:family w:val="auto"/>
    <w:pitch w:val="default"/>
    <w:sig w:usb0="00000000" w:usb1="00000000" w:usb2="00000000" w:usb3="00000000" w:csb0="00040001" w:csb1="00000000"/>
    <w:embedRegular r:id="rId5" w:fontKey="{ACC75EB6-8A07-4004-829E-DF7223FC0911}"/>
  </w:font>
  <w:font w:name="hakuyoxingshu7000">
    <w:altName w:val="宋体"/>
    <w:panose1 w:val="02000600000000000000"/>
    <w:charset w:val="86"/>
    <w:family w:val="auto"/>
    <w:pitch w:val="default"/>
    <w:sig w:usb0="00000000" w:usb1="00000000" w:usb2="0000003F" w:usb3="00000000" w:csb0="603F00FF" w:csb1="FFFF0000"/>
  </w:font>
  <w:font w:name="微软雅黑">
    <w:panose1 w:val="020B0503020204020204"/>
    <w:charset w:val="86"/>
    <w:family w:val="auto"/>
    <w:pitch w:val="default"/>
    <w:sig w:usb0="80000287" w:usb1="2ACF3C50" w:usb2="00000016" w:usb3="00000000" w:csb0="0004001F" w:csb1="00000000"/>
    <w:embedRegular r:id="rId6" w:fontKey="{9BDF89C4-6C86-4BDC-B9F2-F1D16691DDA1}"/>
  </w:font>
  <w:font w:name="仿宋">
    <w:panose1 w:val="02010609060101010101"/>
    <w:charset w:val="86"/>
    <w:family w:val="auto"/>
    <w:pitch w:val="default"/>
    <w:sig w:usb0="800002BF" w:usb1="38CF7CFA" w:usb2="00000016" w:usb3="00000000" w:csb0="00040001" w:csb1="00000000"/>
    <w:embedRegular r:id="rId7" w:fontKey="{50AAC44A-B6B4-4775-88A0-F03BB7703D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46917">
    <w:pPr>
      <w:pStyle w:val="2"/>
      <w:jc w:val="center"/>
    </w:pPr>
  </w:p>
  <w:p w14:paraId="0AE95BF7">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AD59B">
    <w:pPr>
      <w:pStyle w:val="2"/>
      <w:jc w:val="center"/>
    </w:pPr>
    <w:r>
      <w:fldChar w:fldCharType="begin"/>
    </w:r>
    <w:r>
      <w:instrText xml:space="preserve"> PAGE   \* MERGEFORMAT </w:instrText>
    </w:r>
    <w:r>
      <w:fldChar w:fldCharType="separate"/>
    </w:r>
    <w:r>
      <w:rPr>
        <w:lang w:val="zh-CN"/>
      </w:rPr>
      <w:t>7</w:t>
    </w:r>
    <w:r>
      <w:fldChar w:fldCharType="end"/>
    </w:r>
  </w:p>
  <w:p w14:paraId="53F4CDB4">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709"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57C2AF5"/>
    <w:multiLevelType w:val="multilevel"/>
    <w:tmpl w:val="557C2AF5"/>
    <w:lvl w:ilvl="0" w:tentative="0">
      <w:start w:val="1"/>
      <w:numFmt w:val="decimal"/>
      <w:pStyle w:val="32"/>
      <w:suff w:val="nothing"/>
      <w:lvlText w:val="图%1　"/>
      <w:lvlJc w:val="left"/>
      <w:pPr>
        <w:ind w:left="71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NzEwYjZmZDVhOWNmZjhlYzhhOTZmNGI3YWNjNDIifQ=="/>
  </w:docVars>
  <w:rsids>
    <w:rsidRoot w:val="2DB62BBD"/>
    <w:rsid w:val="0AB45767"/>
    <w:rsid w:val="11F7111E"/>
    <w:rsid w:val="149F7989"/>
    <w:rsid w:val="14F75E9B"/>
    <w:rsid w:val="1B177C16"/>
    <w:rsid w:val="1F8A2650"/>
    <w:rsid w:val="24F23999"/>
    <w:rsid w:val="252A7637"/>
    <w:rsid w:val="269C72ED"/>
    <w:rsid w:val="29220014"/>
    <w:rsid w:val="2DB62BBD"/>
    <w:rsid w:val="397A17A6"/>
    <w:rsid w:val="397D4DF2"/>
    <w:rsid w:val="39AA1227"/>
    <w:rsid w:val="40FE2CBD"/>
    <w:rsid w:val="43C71A8C"/>
    <w:rsid w:val="45F67E46"/>
    <w:rsid w:val="4948707A"/>
    <w:rsid w:val="4EE46D99"/>
    <w:rsid w:val="56982E14"/>
    <w:rsid w:val="5B142207"/>
    <w:rsid w:val="5CB00EB7"/>
    <w:rsid w:val="65771E84"/>
    <w:rsid w:val="71172E5A"/>
    <w:rsid w:val="75A4312B"/>
    <w:rsid w:val="7E6B47E6"/>
    <w:rsid w:val="7F190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snapToGrid w:val="0"/>
      <w:ind w:right="210" w:rightChars="100"/>
      <w:jc w:val="right"/>
    </w:pPr>
    <w:rPr>
      <w:sz w:val="18"/>
      <w:szCs w:val="18"/>
    </w:rPr>
  </w:style>
  <w:style w:type="paragraph" w:styleId="3">
    <w:name w:val="toc 1"/>
    <w:basedOn w:val="1"/>
    <w:next w:val="1"/>
    <w:qFormat/>
    <w:uiPriority w:val="39"/>
    <w:pPr>
      <w:tabs>
        <w:tab w:val="right" w:leader="dot" w:pos="9241"/>
      </w:tabs>
      <w:spacing w:before="25" w:beforeLines="25" w:after="25" w:afterLines="25"/>
      <w:jc w:val="left"/>
    </w:pPr>
    <w:rPr>
      <w:rFonts w:ascii="宋体"/>
      <w:szCs w:val="21"/>
    </w:rPr>
  </w:style>
  <w:style w:type="table" w:styleId="5">
    <w:name w:val="Table Grid"/>
    <w:basedOn w:val="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7">
    <w:name w:val="Hyperlink"/>
    <w:qFormat/>
    <w:uiPriority w:val="99"/>
    <w:rPr>
      <w:color w:val="0000FF"/>
      <w:spacing w:val="0"/>
      <w:w w:val="100"/>
      <w:szCs w:val="21"/>
      <w:u w:val="single"/>
    </w:rPr>
  </w:style>
  <w:style w:type="paragraph" w:customStyle="1" w:styleId="8">
    <w:name w:val="其他标准标志"/>
    <w:basedOn w:val="9"/>
    <w:qFormat/>
    <w:uiPriority w:val="0"/>
    <w:pPr>
      <w:framePr w:w="6101" w:vAnchor="page" w:hAnchor="page" w:x="4673" w:y="942"/>
    </w:pPr>
    <w:rPr>
      <w:w w:val="130"/>
    </w:rPr>
  </w:style>
  <w:style w:type="paragraph" w:customStyle="1" w:styleId="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
    <w:name w:val="封面标准英文名称"/>
    <w:basedOn w:val="14"/>
    <w:qFormat/>
    <w:uiPriority w:val="0"/>
    <w:pPr>
      <w:spacing w:before="370" w:line="400" w:lineRule="exact"/>
    </w:pPr>
    <w:rPr>
      <w:rFonts w:ascii="Times New Roman"/>
      <w:sz w:val="28"/>
      <w:szCs w:val="28"/>
    </w:rPr>
  </w:style>
  <w:style w:type="paragraph" w:customStyle="1" w:styleId="1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
    <w:name w:val="封面标准文稿类别"/>
    <w:basedOn w:val="16"/>
    <w:qFormat/>
    <w:uiPriority w:val="0"/>
    <w:pPr>
      <w:spacing w:after="160" w:line="240" w:lineRule="auto"/>
    </w:pPr>
    <w:rPr>
      <w:sz w:val="24"/>
    </w:rPr>
  </w:style>
  <w:style w:type="paragraph" w:customStyle="1" w:styleId="16">
    <w:name w:val="封面一致性程度标识"/>
    <w:basedOn w:val="13"/>
    <w:qFormat/>
    <w:uiPriority w:val="0"/>
    <w:pPr>
      <w:spacing w:before="440"/>
    </w:pPr>
    <w:rPr>
      <w:rFonts w:ascii="宋体" w:eastAsia="宋体"/>
    </w:rPr>
  </w:style>
  <w:style w:type="paragraph" w:customStyle="1" w:styleId="17">
    <w:name w:val="封面标准文稿编辑信息"/>
    <w:basedOn w:val="15"/>
    <w:qFormat/>
    <w:uiPriority w:val="0"/>
    <w:pPr>
      <w:spacing w:before="180" w:line="180" w:lineRule="exact"/>
    </w:pPr>
    <w:rPr>
      <w:sz w:val="21"/>
    </w:rPr>
  </w:style>
  <w:style w:type="paragraph" w:customStyle="1" w:styleId="18">
    <w:name w:val="其他发布日期"/>
    <w:basedOn w:val="19"/>
    <w:qFormat/>
    <w:uiPriority w:val="0"/>
    <w:pPr>
      <w:framePr w:vAnchor="page" w:hAnchor="page" w:x="1419"/>
    </w:pPr>
  </w:style>
  <w:style w:type="paragraph" w:customStyle="1" w:styleId="1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0">
    <w:name w:val="其他实施日期"/>
    <w:basedOn w:val="21"/>
    <w:qFormat/>
    <w:uiPriority w:val="0"/>
  </w:style>
  <w:style w:type="paragraph" w:customStyle="1" w:styleId="21">
    <w:name w:val="实施日期"/>
    <w:basedOn w:val="19"/>
    <w:qFormat/>
    <w:uiPriority w:val="0"/>
    <w:pPr>
      <w:framePr w:vAnchor="page" w:hAnchor="page"/>
      <w:jc w:val="right"/>
    </w:pPr>
  </w:style>
  <w:style w:type="paragraph" w:customStyle="1" w:styleId="22">
    <w:name w:val="其他发布部门"/>
    <w:basedOn w:val="23"/>
    <w:qFormat/>
    <w:uiPriority w:val="0"/>
    <w:pPr>
      <w:framePr w:y="15310"/>
      <w:spacing w:line="0" w:lineRule="atLeast"/>
    </w:pPr>
    <w:rPr>
      <w:rFonts w:ascii="黑体" w:eastAsia="黑体"/>
      <w:b w:val="0"/>
    </w:rPr>
  </w:style>
  <w:style w:type="paragraph" w:customStyle="1" w:styleId="23">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5">
    <w:name w:val="发布"/>
    <w:qFormat/>
    <w:uiPriority w:val="0"/>
    <w:rPr>
      <w:rFonts w:ascii="黑体" w:eastAsia="黑体"/>
      <w:spacing w:val="85"/>
      <w:w w:val="100"/>
      <w:position w:val="3"/>
      <w:sz w:val="28"/>
      <w:szCs w:val="28"/>
    </w:rPr>
  </w:style>
  <w:style w:type="paragraph" w:customStyle="1" w:styleId="26">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7">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8">
    <w:name w:val="章标题"/>
    <w:next w:val="24"/>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9">
    <w:name w:val="一级条标题"/>
    <w:next w:val="24"/>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三级条标题"/>
    <w:basedOn w:val="31"/>
    <w:next w:val="24"/>
    <w:qFormat/>
    <w:uiPriority w:val="0"/>
    <w:pPr>
      <w:numPr>
        <w:ilvl w:val="3"/>
        <w:numId w:val="1"/>
      </w:numPr>
      <w:outlineLvl w:val="4"/>
    </w:pPr>
  </w:style>
  <w:style w:type="paragraph" w:customStyle="1" w:styleId="31">
    <w:name w:val="二级条标题"/>
    <w:basedOn w:val="29"/>
    <w:next w:val="24"/>
    <w:qFormat/>
    <w:uiPriority w:val="0"/>
    <w:pPr>
      <w:numPr>
        <w:ilvl w:val="2"/>
        <w:numId w:val="1"/>
      </w:numPr>
      <w:spacing w:before="50" w:after="50"/>
      <w:outlineLvl w:val="3"/>
    </w:pPr>
  </w:style>
  <w:style w:type="paragraph" w:customStyle="1" w:styleId="32">
    <w:name w:val="正文图标题"/>
    <w:next w:val="24"/>
    <w:qFormat/>
    <w:uiPriority w:val="0"/>
    <w:pPr>
      <w:numPr>
        <w:ilvl w:val="0"/>
        <w:numId w:val="2"/>
      </w:numPr>
      <w:tabs>
        <w:tab w:val="left" w:pos="360"/>
      </w:tabs>
      <w:spacing w:before="156" w:beforeLines="50" w:after="156" w:afterLines="50"/>
      <w:ind w:left="0"/>
      <w:jc w:val="center"/>
    </w:pPr>
    <w:rPr>
      <w:rFonts w:ascii="黑体" w:hAnsi="Times New Roman" w:eastAsia="黑体" w:cs="Times New Roman"/>
      <w:sz w:val="21"/>
      <w:lang w:val="en-US" w:eastAsia="zh-CN" w:bidi="ar-SA"/>
    </w:rPr>
  </w:style>
  <w:style w:type="paragraph" w:customStyle="1" w:styleId="33">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5197</Words>
  <Characters>5987</Characters>
  <Lines>0</Lines>
  <Paragraphs>0</Paragraphs>
  <TotalTime>68</TotalTime>
  <ScaleCrop>false</ScaleCrop>
  <LinksUpToDate>false</LinksUpToDate>
  <CharactersWithSpaces>6231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2024-07-05T06:54:00Z</dcterms:created>
  <dc:creator>周盛</dc:creator>
  <cp:lastModifiedBy>Administrator</cp:lastModifiedBy>
  <cp:lastPrinted>2024-07-11T10:16:00Z</cp:lastPrinted>
  <dcterms:modified xsi:type="dcterms:W3CDTF">2025-07-18T08:39:25Z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4CD11938509A4C4DAE424EE5E427837E_13</vt:lpwstr>
  </property>
  <property fmtid="{D5CDD505-2E9C-101B-9397-08002B2CF9AE}" pid="4" name="KSOTemplateDocerSaveRecord">
    <vt:lpwstr>eyJoZGlkIjoiNDRiODEwYWY0ZmZhNTBiOTkwMjg3NDEwZjlhYzc3M2QifQ==</vt:lpwstr>
  </property>
</Properties>
</file>